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EDB" w:rsidRDefault="00A81EDB" w:rsidP="00A81EDB">
      <w:pPr>
        <w:jc w:val="center"/>
        <w:rPr>
          <w:rFonts w:ascii="Arial" w:hAnsi="Arial" w:cs="Arial"/>
          <w:sz w:val="36"/>
          <w:szCs w:val="36"/>
        </w:rPr>
      </w:pP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2026 - 2027</w:t>
      </w:r>
      <w:r>
        <w:rPr>
          <w:rStyle w:val="Gl"/>
          <w:rFonts w:ascii="Arial" w:hAnsi="Arial" w:cs="Arial"/>
          <w:sz w:val="36"/>
          <w:szCs w:val="36"/>
          <w:shd w:val="clear" w:color="auto" w:fill="FFFFFF"/>
        </w:rPr>
        <w:t> </w:t>
      </w:r>
      <w:hyperlink r:id="rId6" w:history="1">
        <w:r>
          <w:rPr>
            <w:rStyle w:val="google-anno-t"/>
            <w:rFonts w:ascii="Arial" w:hAnsi="Arial" w:cs="Arial"/>
            <w:b/>
            <w:bCs/>
            <w:sz w:val="36"/>
            <w:szCs w:val="36"/>
            <w:shd w:val="clear" w:color="auto" w:fill="FFFFFF"/>
          </w:rPr>
          <w:t>EĞİTİM</w:t>
        </w:r>
      </w:hyperlink>
      <w:r>
        <w:rPr>
          <w:rStyle w:val="Gl"/>
          <w:rFonts w:ascii="Arial" w:hAnsi="Arial" w:cs="Arial"/>
          <w:sz w:val="36"/>
          <w:szCs w:val="36"/>
          <w:shd w:val="clear" w:color="auto" w:fill="FFFFFF"/>
        </w:rPr>
        <w:t> </w:t>
      </w: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ÖĞRETİM YILI</w:t>
      </w:r>
      <w:r>
        <w:rPr>
          <w:rFonts w:ascii="Arial" w:hAnsi="Arial" w:cs="Arial"/>
          <w:b/>
          <w:bCs/>
          <w:color w:val="22262A"/>
          <w:sz w:val="36"/>
          <w:szCs w:val="36"/>
          <w:shd w:val="clear" w:color="auto" w:fill="FFFFFF"/>
        </w:rPr>
        <w:br/>
      </w: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……………………………………………… LİSESİ</w:t>
      </w:r>
      <w:r>
        <w:rPr>
          <w:rFonts w:ascii="Arial" w:hAnsi="Arial" w:cs="Arial"/>
          <w:b/>
          <w:bCs/>
          <w:color w:val="22262A"/>
          <w:sz w:val="36"/>
          <w:szCs w:val="36"/>
          <w:shd w:val="clear" w:color="auto" w:fill="FFFFFF"/>
        </w:rPr>
        <w:br/>
      </w: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 xml:space="preserve">9.SINIF </w:t>
      </w:r>
      <w:r w:rsidR="000D12A2"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GÖRSEL SANATLAR</w:t>
      </w:r>
      <w:r>
        <w:rPr>
          <w:rStyle w:val="Gl"/>
          <w:rFonts w:ascii="Arial" w:hAnsi="Arial" w:cs="Arial"/>
          <w:sz w:val="36"/>
          <w:szCs w:val="36"/>
          <w:shd w:val="clear" w:color="auto" w:fill="FFFFFF"/>
        </w:rPr>
        <w:t> </w:t>
      </w: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DERSİ ÜNİTELENDİRİLMİŞ YILLIK DERS PLANI</w:t>
      </w: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584"/>
        <w:gridCol w:w="1008"/>
        <w:gridCol w:w="1872"/>
        <w:gridCol w:w="2160"/>
        <w:gridCol w:w="3312"/>
        <w:gridCol w:w="2160"/>
        <w:gridCol w:w="1584"/>
      </w:tblGrid>
      <w:tr w:rsidR="00943BCA" w:rsidTr="006A52B2">
        <w:trPr>
          <w:jc w:val="center"/>
        </w:trPr>
        <w:tc>
          <w:tcPr>
            <w:tcW w:w="1440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43BCA" w:rsidRDefault="006711DC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AY</w:t>
            </w:r>
          </w:p>
        </w:tc>
        <w:tc>
          <w:tcPr>
            <w:tcW w:w="1584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43BCA" w:rsidRDefault="006711DC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HAFTA</w:t>
            </w:r>
          </w:p>
        </w:tc>
        <w:tc>
          <w:tcPr>
            <w:tcW w:w="1008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43BCA" w:rsidRDefault="006711DC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DERS SAATİ</w:t>
            </w:r>
          </w:p>
        </w:tc>
        <w:tc>
          <w:tcPr>
            <w:tcW w:w="1872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43BCA" w:rsidRDefault="006711DC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ÜNİTE / TEMA</w:t>
            </w:r>
          </w:p>
        </w:tc>
        <w:tc>
          <w:tcPr>
            <w:tcW w:w="2160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43BCA" w:rsidRDefault="006711DC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KONU</w:t>
            </w:r>
          </w:p>
        </w:tc>
        <w:tc>
          <w:tcPr>
            <w:tcW w:w="3312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43BCA" w:rsidRDefault="006711DC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ÖĞRENME ÇIKTILARI / KAZANIM</w:t>
            </w:r>
          </w:p>
        </w:tc>
        <w:tc>
          <w:tcPr>
            <w:tcW w:w="2160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43BCA" w:rsidRDefault="006711DC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ÖLÇME VE DEĞERLENDİRME</w:t>
            </w:r>
          </w:p>
        </w:tc>
        <w:tc>
          <w:tcPr>
            <w:tcW w:w="1584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43BCA" w:rsidRDefault="006711DC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BELİRLİ GÜN VE HAFTALAR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EYLÜL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1. Hafta:  14-18 Eylül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SANATA BAKIŞ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Sanat Dalları ile İlgili Görsel Kılavuz Hazırlama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GS.9.1.1. Sanat dalları ile ilgili görsel kılavuz tasarlayabilme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Öğrenme çıktıları; grup değerlendirme formu, çalışma yaprağı, dereceli puanlama anahtarı, dereceleme ölçeği, kontrol listesi, performans görevi kullan...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15 Temmuz Demokrasi ve Millî Birlik Günü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EYLÜL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2. Hafta: 21-25 Eylül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SANATA BAKIŞ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Sanat Dalları ile İlgili Görsel Kılavuz Hazırlama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GS.9.1.2. Sanat dalları ile ilgili görsel kılavuz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EYLÜL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3. Hafta:  28 Eylül-2 Ekim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SANATA BAKIŞ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Kendine Mal Etme Yaklaşımı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GS.9.1.3. Kendine mal etme yaklaşımı ile görsel kompozisyon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EKİM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4. Hafta:  5-9 Ekim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ÇİZGİDEN BOYUTA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Görsel Tasarım Öge ve İlkeleri ile Sanatsal Üretim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GS.9.2.1. Görsel tasarım öge ve ilkeleri ile sanatsal ürün tasarlayabilme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Öğrenme çıktıları; grup değerlendirme formu, karşılaştırma tablosu, gözlem formu, dereceleme</w:t>
            </w:r>
            <w:r>
              <w:rPr>
                <w:rFonts w:ascii="Arial" w:hAnsi="Arial"/>
                <w:color w:val="323232"/>
                <w:sz w:val="16"/>
              </w:rPr>
              <w:br/>
              <w:t>ölçeği, dereceli puanlama anahtarı, öz değerlendirme form...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943BCA"/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EKİM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5. Hafta:  12-16 Ekim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ÇİZGİDEN BOYUTA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Görsel Tasarım Öge ve İlkeleri ile Sanatsal Üretim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GS.9.2.2. Görsel tasarım öge ve ilkeleri ile sanatsal ürün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EKİM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6. Hafta:  19-23 Ekim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ÇİZGİDEN BOYUTA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Görsel Tasarım Öge ve İlkeleri ile Sanatsal Üretim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GS.9.2.2. Görsel tasarım öge ve ilkeleri ile sanatsal ürün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lastRenderedPageBreak/>
              <w:t>EKİM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7. Hafta:  26-30 Ekim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ÇİZGİDEN BOYUTA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Üç Boyutlu Geometrik Nesnelerle Perspektif Çizimi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GS.9.2.3. Üç boyutlu geometrik nesnelerin perspektif çizimini tasarlayabilme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Cumhuriyet Bayramı (29 Ekim)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EKİM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8. Hafta:  2-6 Kasım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ÇİZGİDEN BOYUTA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Üç Boyutlu Geometrik Nesnelerle Perspektif Çizimi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GS.9.2.4. Üç boyutlu geometrik nesnelerin perspektif</w:t>
            </w:r>
            <w:r>
              <w:rPr>
                <w:rFonts w:ascii="Arial" w:hAnsi="Arial"/>
                <w:color w:val="323232"/>
                <w:sz w:val="16"/>
              </w:rPr>
              <w:br/>
              <w:t xml:space="preserve"> çizimini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KASIM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9. Hafta: 9-13 Kasım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ÇİZGİDEN BOYUTA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Renk Armonileri ile Sanatsal Üretim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GS.9.2.5. Renk armonileri ile sanatsal ürün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Atatürk Haftası (10-16 Kasım)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KASIM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10. Hafta:  23-27 Kasım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ÇİZGİDEN BOYUTA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Renk Armonileri ile Sanatsal Üretim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GS.9.2.5. Renk armonileri ile sanatsal ürün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Öğrenme çıktıları; grup değerlendirme formu, karşılaştırma tablosu, gözlem formu, dereceleme</w:t>
            </w:r>
            <w:r>
              <w:rPr>
                <w:rFonts w:ascii="Arial" w:hAnsi="Arial"/>
                <w:color w:val="323232"/>
                <w:sz w:val="16"/>
              </w:rPr>
              <w:br/>
              <w:t>ölçeği, dereceli puanlama anahtarı, öz değerlendirme form...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Öğretmenler Günü (24 Kasım)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 xml:space="preserve">11. Hafta: 30 Kasım-4 Aralık  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ÇİZGİDEN BOYUTA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Natürmort Çizimi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GS.9.2.6. Natürmort çizimi tasarlayabilme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Dünya Engelliler Günü (3 Aralık)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12. Hafta:  7-11 Aralık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ÇİZGİDEN BOYUTA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Natürmort Çizimi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GS.9.2.7. Natürmort çizimi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13. Hafta:  14-18 Aralık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ÇİZGİDEN BOYUTA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Yüzey Doku İlişkisi ile Rölyef Yapımı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GS.9.2.8. Yüzey doku ilişkisi ile rölyef tasarlayabilme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14. Hafta:  21-25 Aralık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ÇİZGİDEN BOYUTA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Yüzey Doku İlişkisi ile Rölyef Yapımı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GS.9.2.9. Yüzey doku ilişkisi ile rölyef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15. Hafta: 28 Aralık -1Ocak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ZAMANIN İZİNDE SANAT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İslamiyet Öncesi Türk Sanat Eserinin İncelenmesi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GS.9.3.1. İslamiyet öncesi Türk sanat eserini sanatsal olarak betimleyebilme</w:t>
            </w:r>
            <w:r>
              <w:rPr>
                <w:rFonts w:ascii="Arial" w:hAnsi="Arial"/>
                <w:color w:val="323232"/>
                <w:sz w:val="16"/>
              </w:rPr>
              <w:br/>
            </w:r>
            <w:r>
              <w:rPr>
                <w:rFonts w:ascii="Arial" w:hAnsi="Arial"/>
                <w:color w:val="323232"/>
                <w:sz w:val="16"/>
              </w:rPr>
              <w:br/>
              <w:t>GS.9.3.2. İslamiyet öncesi Türk sanat eserini sanatsal olarak çözümleyebilme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Öğrenme çıktıları; karşılaştırma tablosu, gözlem formu, çalışma yaprağı, açık uçlu sorular, anlam çözümleme tablosu, dereceli puanlama anahtarı, öz de...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943BCA" w:rsidP="001E7671"/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lastRenderedPageBreak/>
              <w:t>OCAK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16. Hafta:  4-8 Ocak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ZAMANIN İZİNDE SANAT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İslamiyet Öncesi Türk Sanat Eserinin İncelenmesi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GS.9.3.3. İslamiyet öncesi Türk sanat eserini sanatsal olarak yorumlayabilme</w:t>
            </w:r>
            <w:r>
              <w:rPr>
                <w:rFonts w:ascii="Arial" w:hAnsi="Arial"/>
                <w:color w:val="323232"/>
                <w:sz w:val="16"/>
              </w:rPr>
              <w:br/>
            </w:r>
            <w:r>
              <w:rPr>
                <w:rFonts w:ascii="Arial" w:hAnsi="Arial"/>
                <w:color w:val="323232"/>
                <w:sz w:val="16"/>
              </w:rPr>
              <w:br/>
              <w:t>GS.9.3.4. İslamiyet öncesi Türk sanat eseri ile ilgili sanatsal yargıda bulunabilme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OCAK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17. Hafta:  11-15 Ocak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ZAMANIN İZİNDE SANAT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İslamiyet Öncesi Türk Sanatına Özgü Motif Tasarımı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GS.9.3.5. İslamiyet öncesi Türk sanatına özgü motiflerden yararlanarak tekstil deseni tasarlayabilme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6A52B2" w:rsidTr="006A52B2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A52B2" w:rsidRDefault="006A52B2">
            <w:r>
              <w:rPr>
                <w:rFonts w:ascii="Arial" w:hAnsi="Arial"/>
                <w:color w:val="323232"/>
                <w:sz w:val="16"/>
              </w:rPr>
              <w:t>OCAK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A52B2" w:rsidRDefault="006A52B2">
            <w:r>
              <w:rPr>
                <w:rFonts w:ascii="Arial" w:hAnsi="Arial"/>
                <w:color w:val="323232"/>
                <w:sz w:val="16"/>
              </w:rPr>
              <w:t>18. Hafta:  18-22 Ocak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A52B2" w:rsidRPr="006A52B2" w:rsidRDefault="006A52B2" w:rsidP="006A52B2">
            <w:pPr>
              <w:rPr>
                <w:rFonts w:ascii="Arial" w:hAnsi="Arial" w:cs="Arial"/>
                <w:sz w:val="16"/>
                <w:szCs w:val="16"/>
              </w:rPr>
            </w:pPr>
            <w:r w:rsidRPr="006A52B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1088" w:type="dxa"/>
            <w:gridSpan w:val="5"/>
          </w:tcPr>
          <w:p w:rsidR="006A52B2" w:rsidRDefault="006A52B2" w:rsidP="006A52B2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OKUL TEMELLİ PLANLAMA*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ŞUBAT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19. Hafta:  8-12 Şubat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ZAMANIN İZİNDE SANAT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İslamiyet Öncesi Türk Sanatına Özgü Motif Tasarımı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GS.9.3.6. İslamiyet öncesi Türk sanatına özgü motiflerden yararlanarak tekstil deseni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 w:rsidP="006A52B2">
            <w:r>
              <w:rPr>
                <w:rFonts w:ascii="Arial" w:hAnsi="Arial"/>
                <w:color w:val="323232"/>
                <w:sz w:val="16"/>
              </w:rPr>
              <w:t>Öğrenme çıktıları; karşılaştırma tablosu, gözlem formu, çalış</w:t>
            </w:r>
            <w:r w:rsidR="006A52B2">
              <w:rPr>
                <w:rFonts w:ascii="Arial" w:hAnsi="Arial"/>
                <w:color w:val="323232"/>
                <w:sz w:val="16"/>
              </w:rPr>
              <w:t xml:space="preserve">ma </w:t>
            </w:r>
            <w:proofErr w:type="spellStart"/>
            <w:r w:rsidR="006A52B2">
              <w:rPr>
                <w:rFonts w:ascii="Arial" w:hAnsi="Arial"/>
                <w:color w:val="323232"/>
                <w:sz w:val="16"/>
              </w:rPr>
              <w:t>yaprağı</w:t>
            </w:r>
            <w:proofErr w:type="spellEnd"/>
            <w:r w:rsidR="006A52B2">
              <w:rPr>
                <w:rFonts w:ascii="Arial" w:hAnsi="Arial"/>
                <w:color w:val="323232"/>
                <w:sz w:val="16"/>
              </w:rPr>
              <w:t xml:space="preserve">, </w:t>
            </w:r>
            <w:proofErr w:type="spellStart"/>
            <w:r w:rsidR="006A52B2">
              <w:rPr>
                <w:rFonts w:ascii="Arial" w:hAnsi="Arial"/>
                <w:color w:val="323232"/>
                <w:sz w:val="16"/>
              </w:rPr>
              <w:t>açık</w:t>
            </w:r>
            <w:proofErr w:type="spellEnd"/>
            <w:r w:rsidR="006A52B2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6A52B2">
              <w:rPr>
                <w:rFonts w:ascii="Arial" w:hAnsi="Arial"/>
                <w:color w:val="323232"/>
                <w:sz w:val="16"/>
              </w:rPr>
              <w:t>uçlu</w:t>
            </w:r>
            <w:proofErr w:type="spellEnd"/>
            <w:r w:rsidR="006A52B2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6A52B2">
              <w:rPr>
                <w:rFonts w:ascii="Arial" w:hAnsi="Arial"/>
                <w:color w:val="323232"/>
                <w:sz w:val="16"/>
              </w:rPr>
              <w:t>sorular</w:t>
            </w:r>
            <w:proofErr w:type="spellEnd"/>
            <w:r w:rsidR="006A52B2">
              <w:rPr>
                <w:rFonts w:ascii="Arial" w:hAnsi="Arial"/>
                <w:color w:val="323232"/>
                <w:sz w:val="16"/>
              </w:rPr>
              <w:t>,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943BCA"/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ŞUBAT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20. Hafta:  15-19 Şubat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ZAMANIN İZİNDE SANAT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İslamiyet Öncesi Türk Sanatına Özgü Motif Tasarımı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GS.9.3.6. İslamiyet öncesi Türk sanatına özgü motiflerden yararlanarak tekstil deseni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ŞUBAT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21. Hafta:  22-26 Şubat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ZAMANIN İZİNDE SANAT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Rönesans, Maniyerizm, Barok Dönemleri’nin Sanatsal Olarak Karşılaştırılması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GS.9.3.7. Avrupa sanatının Rönesans, Maniyerizm, Barok Dönemleri’ni sanatsal olarak karşılaştırabilme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MART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22. Hafta: 1-5 Mart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ZAMANIN İZİNDE SANAT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Rönesans, Maniyerizm, Barok Dönemleri’nden Bir Eserin Nokta, Çizgi ve Leke Açısından Çözümlenmes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GS.9.3.8. Avrupa sanatının Rönesans, Maniyerizm, Barok Dönemleri’nden bir eseri nokta, çizgi ve leke açısından sanatsal olarak çözümleyebilme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 xml:space="preserve">İstiklâl Marşı'nın Kabulü ve Mehmet Akif Ersoy'u Anma Günü (12 Mart)    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MART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23. Hafta: 15-19 Mart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ZAMANIN İZİNDE SANAT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Rönesans, Maniyerizm, Barok Dönemleri’nden Bir Eserin Nokta, Çizgi ve Leke Açısından Çözümlenmesi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GS.9.3.8. Avrupa sanatının Rönesans, Maniyerizm, Barok Dönemleri’nden bir eseri nokta, çizgi ve leke açısından sanatsal olarak çözümleyebilme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Öğrenme çıktıları; karşılaştırma tablosu, gözlem formu, çalışma yaprağı, açık uçlu sorular, anlam çözümleme tablosu, dereceli puanlama anahtarı, öz de...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br/>
              <w:t>Türk Dünyası ve Toplulukla</w:t>
            </w:r>
            <w:r w:rsidR="006A52B2">
              <w:rPr>
                <w:rFonts w:ascii="Arial" w:hAnsi="Arial"/>
                <w:color w:val="323232"/>
                <w:sz w:val="16"/>
              </w:rPr>
              <w:t xml:space="preserve">rı Haftası (16-22 Mart)      </w:t>
            </w:r>
            <w:r w:rsidR="006A52B2">
              <w:rPr>
                <w:rFonts w:ascii="Arial" w:hAnsi="Arial"/>
                <w:color w:val="323232"/>
                <w:sz w:val="16"/>
              </w:rPr>
              <w:br/>
            </w:r>
            <w:r>
              <w:rPr>
                <w:rFonts w:ascii="Arial" w:hAnsi="Arial"/>
                <w:color w:val="323232"/>
                <w:sz w:val="16"/>
              </w:rPr>
              <w:br/>
              <w:t xml:space="preserve"> Çanakkale Zaferi v</w:t>
            </w:r>
            <w:r w:rsidR="006A52B2">
              <w:rPr>
                <w:rFonts w:ascii="Arial" w:hAnsi="Arial"/>
                <w:color w:val="323232"/>
                <w:sz w:val="16"/>
              </w:rPr>
              <w:t>e Şehitleri Anma Günü (18 Mart)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lastRenderedPageBreak/>
              <w:t>MART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24. Hafta: 22-26 Mart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SANAT VE TEKNOLOJİ EVRENİ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Ekslibris Tasarımı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GS.9.4.1. Ekslibris taslağı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Öğrenme çıktıları; akran değerlendirme formu, kontrol listesi, dereceli puanlama anahtarı, dereceleme ölçeği, grup değerlendirme formu, öz değerlendir...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943BCA" w:rsidP="001E7671"/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MART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25. Hafta:  29 Mart-2 Nisan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SANAT VE TEKNOLOJİ EVRENİ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Ekslibris Tasarımı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GS.9.4.2. Ekslibris tasarımı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26. Hafta:  5-9 Nisan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SANAT VE TEKNOLOJİ EVRENİ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Ekslibris Tasarımı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GS.9.4.2. Ekslibris tasarımı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27. Hafta:  12-16 Nisan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SANAT VE TEKNOLOJİ EVRENİ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İllüstrasyon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GS.9.4.3. İllüstrasyon tasarlayabilme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28. Hafta:  19-23 Nisan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SANAT VE TEKNOLOJİ EVRENİ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İllüstrasyon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GS.9.4.4. İllüstrasyon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Ulusal Egemenlik Çocuk Bayramı (23 Nisan)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 xml:space="preserve">29. Hafta:  26-30 Nisan 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SANAT VE TEKNOLOJİ EVRENİ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İllüstrasyon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GS.9.4.4. İllüstrasyon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K</w:t>
            </w:r>
            <w:r w:rsidR="006A52B2">
              <w:rPr>
                <w:rFonts w:ascii="Arial" w:hAnsi="Arial"/>
                <w:color w:val="323232"/>
                <w:sz w:val="16"/>
              </w:rPr>
              <w:t>ût'ül Amâre Zaferi (29 Nisan)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30. Hafta:  3-7 Mayıs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SANAT VE TEKNOLOJİ EVRENİ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Afiş Tasarımı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GS.9.4.5. Afiş taslağı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31. Hafta:  10-14 Mayıs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SANAT VE TEKNOLOJİ EVRENİ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Afiş Tasarımı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GS.9.4.6. Afiş tasarımı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32. Hafta:  17-21 Mayıs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SANAT VE TEKNOLOJİ EVRENİ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Afiş Tasarımı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GS.9.4.6. Afiş tasarımı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 xml:space="preserve">Atatürkü Anma ve Gençlik ve Spor Bayramı  (19 Mayıs)           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33. Hafta:  24-28 Mayıs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SANAT VE TEKNOLOJİ EVRENİ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Sanatsal Yerleştirme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GS.9.4.7. Sanatsal yerleştirme çalışması tasarlayabilme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 xml:space="preserve">İstanbulu'un Fethi (29 Mayıs)       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lastRenderedPageBreak/>
              <w:t>HAZİRAN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34. Hafta:  31 Mayıs-4 Haziran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SANAT VE TEKNOLOJİ EVRENİ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Sanatsal Yerleştirme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GS.9.4.8. Sanatsal yerleştirme çalışması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32D0B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HAZİRAN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35. Hafta:  7-11 Haziran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SANAT VE TEKNOLOJİ EVRENİ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Sanatsal Yerleştirme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GS.9.4.8. Sanatsal yerleştirme çalışması oluşturabilme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6A52B2" w:rsidTr="00CF1E45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A52B2" w:rsidRDefault="006A52B2">
            <w:bookmarkStart w:id="0" w:name="_GoBack" w:colFirst="2" w:colLast="2"/>
            <w:r>
              <w:rPr>
                <w:rFonts w:ascii="Arial" w:hAnsi="Arial"/>
                <w:color w:val="323232"/>
                <w:sz w:val="16"/>
              </w:rPr>
              <w:t>HAZİRAN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A52B2" w:rsidRDefault="006A52B2">
            <w:r>
              <w:rPr>
                <w:rFonts w:ascii="Arial" w:hAnsi="Arial"/>
                <w:color w:val="323232"/>
                <w:sz w:val="16"/>
              </w:rPr>
              <w:t>36. Hafta:  14-18 Haziran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A52B2" w:rsidRPr="006A52B2" w:rsidRDefault="006A52B2">
            <w:pPr>
              <w:rPr>
                <w:rFonts w:ascii="Arial" w:hAnsi="Arial" w:cs="Arial"/>
                <w:sz w:val="16"/>
                <w:szCs w:val="16"/>
              </w:rPr>
            </w:pPr>
            <w:r w:rsidRPr="006A52B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1088" w:type="dxa"/>
            <w:gridSpan w:val="5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A52B2" w:rsidRDefault="006A52B2" w:rsidP="006A52B2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OKUL TEMELLİ PLANLAMA*</w:t>
            </w:r>
          </w:p>
        </w:tc>
      </w:tr>
      <w:tr w:rsidR="006A52B2" w:rsidTr="00A710A1">
        <w:trPr>
          <w:jc w:val="center"/>
        </w:trPr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A52B2" w:rsidRDefault="006A52B2">
            <w:r>
              <w:rPr>
                <w:rFonts w:ascii="Arial" w:hAnsi="Arial"/>
                <w:color w:val="323232"/>
                <w:sz w:val="16"/>
              </w:rPr>
              <w:t>HAZİRAN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A52B2" w:rsidRDefault="006A52B2">
            <w:r>
              <w:rPr>
                <w:rFonts w:ascii="Arial" w:hAnsi="Arial"/>
                <w:color w:val="323232"/>
                <w:sz w:val="16"/>
              </w:rPr>
              <w:t>37. Hafta:  21-25 Haziran</w:t>
            </w: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A52B2" w:rsidRPr="006A52B2" w:rsidRDefault="006A52B2">
            <w:pPr>
              <w:rPr>
                <w:rFonts w:ascii="Arial" w:hAnsi="Arial" w:cs="Arial"/>
                <w:sz w:val="16"/>
                <w:szCs w:val="16"/>
              </w:rPr>
            </w:pPr>
            <w:r w:rsidRPr="006A52B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1088" w:type="dxa"/>
            <w:gridSpan w:val="5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A52B2" w:rsidRDefault="006A52B2" w:rsidP="006A52B2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SOSYAL ETKİNLİK</w:t>
            </w:r>
          </w:p>
        </w:tc>
      </w:tr>
      <w:bookmarkEnd w:id="0"/>
    </w:tbl>
    <w:p w:rsidR="00532D0B" w:rsidRDefault="00532D0B" w:rsidP="00532D0B">
      <w:pP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</w:pPr>
    </w:p>
    <w:p w:rsidR="00532D0B" w:rsidRDefault="00532D0B" w:rsidP="00532D0B">
      <w:pPr>
        <w:jc w:val="center"/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</w:pP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>…………………………..  </w:t>
      </w: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br/>
      </w:r>
      <w:proofErr w:type="spellStart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>Görsel</w:t>
      </w:r>
      <w:proofErr w:type="spellEnd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>Sanatlar</w:t>
      </w:r>
      <w:proofErr w:type="spellEnd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>Öğretmeni</w:t>
      </w:r>
      <w:proofErr w:type="spellEnd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>     </w:t>
      </w: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br/>
      </w: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br/>
        <w:t>UYGUNDUR</w:t>
      </w: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br/>
        <w:t>…</w:t>
      </w:r>
      <w:proofErr w:type="gramStart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>./</w:t>
      </w:r>
      <w:proofErr w:type="gramEnd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>…../…………</w:t>
      </w: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br/>
        <w:t>………………………</w:t>
      </w: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br/>
        <w:t>OKUL MÜDÜRÜ</w:t>
      </w:r>
    </w:p>
    <w:p w:rsidR="00532D0B" w:rsidRDefault="006A52B2" w:rsidP="00532D0B">
      <w:pPr>
        <w:jc w:val="center"/>
      </w:pPr>
      <w:hyperlink r:id="rId7" w:history="1">
        <w:r w:rsidR="00532D0B">
          <w:rPr>
            <w:rStyle w:val="Kpr"/>
          </w:rPr>
          <w:t>www.dersmateryalleri.com</w:t>
        </w:r>
      </w:hyperlink>
    </w:p>
    <w:p w:rsidR="00943BCA" w:rsidRDefault="00943BCA"/>
    <w:sectPr w:rsidR="00943BCA" w:rsidSect="00EA6FB5">
      <w:pgSz w:w="16834" w:h="11909"/>
      <w:pgMar w:top="567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D12A2"/>
    <w:rsid w:val="0015074B"/>
    <w:rsid w:val="001E7671"/>
    <w:rsid w:val="0029639D"/>
    <w:rsid w:val="002F32A2"/>
    <w:rsid w:val="00326F90"/>
    <w:rsid w:val="00532D0B"/>
    <w:rsid w:val="006711DC"/>
    <w:rsid w:val="006A52B2"/>
    <w:rsid w:val="00906AB2"/>
    <w:rsid w:val="00943BCA"/>
    <w:rsid w:val="00A81EDB"/>
    <w:rsid w:val="00AA1D8D"/>
    <w:rsid w:val="00B47730"/>
    <w:rsid w:val="00CB0664"/>
    <w:rsid w:val="00EA6F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91E2C6C-21F2-4F7A-B9ED-E5676953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google-anno-t">
    <w:name w:val="google-anno-t"/>
    <w:basedOn w:val="VarsaylanParagrafYazTipi"/>
    <w:rsid w:val="00EA6FB5"/>
  </w:style>
  <w:style w:type="character" w:styleId="Kpr">
    <w:name w:val="Hyperlink"/>
    <w:basedOn w:val="VarsaylanParagrafYazTipi"/>
    <w:uiPriority w:val="99"/>
    <w:semiHidden/>
    <w:unhideWhenUsed/>
    <w:rsid w:val="00532D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ersmateryalleri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dersmateryalleri.com/9-sinif-biyoloji-yillik-plan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351439-156C-4203-A418-8B638BFD8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1295</Words>
  <Characters>7383</Characters>
  <Application>Microsoft Office Word</Application>
  <DocSecurity>0</DocSecurity>
  <Lines>61</Lines>
  <Paragraphs>17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8661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3</cp:revision>
  <dcterms:created xsi:type="dcterms:W3CDTF">2026-08-30T13:11:00Z</dcterms:created>
  <dcterms:modified xsi:type="dcterms:W3CDTF">2026-08-30T13:35:00Z</dcterms:modified>
  <cp:category/>
</cp:coreProperties>
</file>