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045" w:rsidRPr="008E4045" w:rsidRDefault="008E4045" w:rsidP="00370009">
      <w:pPr>
        <w:spacing w:after="0" w:line="240" w:lineRule="auto"/>
        <w:outlineLvl w:val="2"/>
        <w:rPr>
          <w:rFonts w:ascii="Times New Roman" w:eastAsia="Times New Roman" w:hAnsi="Times New Roman" w:cs="Times New Roman"/>
          <w:b/>
          <w:bCs/>
          <w:sz w:val="27"/>
          <w:szCs w:val="27"/>
          <w:lang w:eastAsia="tr-TR"/>
        </w:rPr>
      </w:pPr>
      <w:r w:rsidRPr="008E4045">
        <w:rPr>
          <w:rFonts w:ascii="Times New Roman" w:eastAsia="Times New Roman" w:hAnsi="Times New Roman" w:cs="Times New Roman"/>
          <w:b/>
          <w:bCs/>
          <w:sz w:val="27"/>
          <w:szCs w:val="27"/>
          <w:lang w:eastAsia="tr-TR"/>
        </w:rPr>
        <w:t>1. ÜNİTE: FİZİK BİLİMİ VE KARİYER KEŞFİ</w:t>
      </w:r>
    </w:p>
    <w:p w:rsidR="008E4045" w:rsidRPr="008E4045" w:rsidRDefault="008E4045" w:rsidP="00370009">
      <w:pPr>
        <w:spacing w:after="0" w:line="240" w:lineRule="auto"/>
        <w:outlineLvl w:val="3"/>
        <w:rPr>
          <w:rFonts w:ascii="Times New Roman" w:eastAsia="Times New Roman" w:hAnsi="Times New Roman" w:cs="Times New Roman"/>
          <w:b/>
          <w:bCs/>
          <w:sz w:val="24"/>
          <w:szCs w:val="24"/>
          <w:lang w:eastAsia="tr-TR"/>
        </w:rPr>
      </w:pPr>
      <w:r w:rsidRPr="008E4045">
        <w:rPr>
          <w:rFonts w:ascii="Times New Roman" w:eastAsia="Times New Roman" w:hAnsi="Times New Roman" w:cs="Times New Roman"/>
          <w:b/>
          <w:bCs/>
          <w:sz w:val="24"/>
          <w:szCs w:val="24"/>
          <w:lang w:eastAsia="tr-TR"/>
        </w:rPr>
        <w:t xml:space="preserve">Ölçme ve Değerlendirme </w:t>
      </w:r>
      <w:proofErr w:type="gramStart"/>
      <w:r w:rsidRPr="008E4045">
        <w:rPr>
          <w:rFonts w:ascii="Times New Roman" w:eastAsia="Times New Roman" w:hAnsi="Times New Roman" w:cs="Times New Roman"/>
          <w:b/>
          <w:bCs/>
          <w:sz w:val="24"/>
          <w:szCs w:val="24"/>
          <w:lang w:eastAsia="tr-TR"/>
        </w:rPr>
        <w:t>(</w:t>
      </w:r>
      <w:proofErr w:type="spellStart"/>
      <w:proofErr w:type="gramEnd"/>
      <w:r w:rsidRPr="008E4045">
        <w:rPr>
          <w:rFonts w:ascii="Times New Roman" w:eastAsia="Times New Roman" w:hAnsi="Times New Roman" w:cs="Times New Roman"/>
          <w:b/>
          <w:bCs/>
          <w:sz w:val="24"/>
          <w:szCs w:val="24"/>
          <w:lang w:eastAsia="tr-TR"/>
        </w:rPr>
        <w:t>Syf</w:t>
      </w:r>
      <w:proofErr w:type="spellEnd"/>
      <w:r w:rsidRPr="008E4045">
        <w:rPr>
          <w:rFonts w:ascii="Times New Roman" w:eastAsia="Times New Roman" w:hAnsi="Times New Roman" w:cs="Times New Roman"/>
          <w:b/>
          <w:bCs/>
          <w:sz w:val="24"/>
          <w:szCs w:val="24"/>
          <w:lang w:eastAsia="tr-TR"/>
        </w:rPr>
        <w:t>. 45-49</w:t>
      </w:r>
      <w:proofErr w:type="gramStart"/>
      <w:r w:rsidRPr="008E4045">
        <w:rPr>
          <w:rFonts w:ascii="Times New Roman" w:eastAsia="Times New Roman" w:hAnsi="Times New Roman" w:cs="Times New Roman"/>
          <w:b/>
          <w:bCs/>
          <w:sz w:val="24"/>
          <w:szCs w:val="24"/>
          <w:lang w:eastAsia="tr-TR"/>
        </w:rPr>
        <w:t>)</w:t>
      </w:r>
      <w:proofErr w:type="gramEnd"/>
    </w:p>
    <w:p w:rsidR="008E4045" w:rsidRPr="008E4045" w:rsidRDefault="008E4045" w:rsidP="00370009">
      <w:pPr>
        <w:numPr>
          <w:ilvl w:val="0"/>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1. Soru:</w:t>
      </w:r>
    </w:p>
    <w:p w:rsidR="008E4045" w:rsidRPr="008E4045" w:rsidRDefault="008E4045" w:rsidP="00370009">
      <w:pPr>
        <w:numPr>
          <w:ilvl w:val="1"/>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Evrendeki olay ve olgulardan yararlanarak fizik biliminin diğer disiplinlerle ilişkisine örnekler:</w:t>
      </w:r>
    </w:p>
    <w:p w:rsidR="008E4045" w:rsidRPr="008E4045" w:rsidRDefault="008E4045" w:rsidP="00370009">
      <w:pPr>
        <w:numPr>
          <w:ilvl w:val="2"/>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Biyoloji ile ilişki:</w:t>
      </w:r>
      <w:r w:rsidRPr="008E4045">
        <w:rPr>
          <w:rFonts w:ascii="Times New Roman" w:eastAsia="Times New Roman" w:hAnsi="Times New Roman" w:cs="Times New Roman"/>
          <w:sz w:val="24"/>
          <w:szCs w:val="24"/>
          <w:lang w:eastAsia="tr-TR"/>
        </w:rPr>
        <w:t xml:space="preserve"> İnsanın koşması, kas ve kemiklerin kaldıraç sistemi gibi çalışması mekanik fiziğin konusudur; hareket için gereken enerji ise biyokimyasal süreçlerle sağlanır.</w:t>
      </w:r>
    </w:p>
    <w:p w:rsidR="008E4045" w:rsidRPr="008E4045" w:rsidRDefault="008E4045" w:rsidP="00370009">
      <w:pPr>
        <w:numPr>
          <w:ilvl w:val="2"/>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Kimya ile ilişki:</w:t>
      </w:r>
      <w:r w:rsidRPr="008E4045">
        <w:rPr>
          <w:rFonts w:ascii="Times New Roman" w:eastAsia="Times New Roman" w:hAnsi="Times New Roman" w:cs="Times New Roman"/>
          <w:sz w:val="24"/>
          <w:szCs w:val="24"/>
          <w:lang w:eastAsia="tr-TR"/>
        </w:rPr>
        <w:t xml:space="preserve"> Maddelerin moleküler yapısı ve atomik etkileşimleri kimyanın alanı olsa da, bu atomların bir arada durmasını sağlayan elektriksel kuvvetler veya radyoaktif </w:t>
      </w:r>
      <w:proofErr w:type="spellStart"/>
      <w:r w:rsidRPr="008E4045">
        <w:rPr>
          <w:rFonts w:ascii="Times New Roman" w:eastAsia="Times New Roman" w:hAnsi="Times New Roman" w:cs="Times New Roman"/>
          <w:sz w:val="24"/>
          <w:szCs w:val="24"/>
          <w:lang w:eastAsia="tr-TR"/>
        </w:rPr>
        <w:t>bozunmalar</w:t>
      </w:r>
      <w:proofErr w:type="spellEnd"/>
      <w:r w:rsidRPr="008E4045">
        <w:rPr>
          <w:rFonts w:ascii="Times New Roman" w:eastAsia="Times New Roman" w:hAnsi="Times New Roman" w:cs="Times New Roman"/>
          <w:sz w:val="24"/>
          <w:szCs w:val="24"/>
          <w:lang w:eastAsia="tr-TR"/>
        </w:rPr>
        <w:t xml:space="preserve"> fizik bilimiyle doğrudan ilgilidir.</w:t>
      </w:r>
    </w:p>
    <w:p w:rsidR="008E4045" w:rsidRPr="008E4045" w:rsidRDefault="008E4045" w:rsidP="00370009">
      <w:pPr>
        <w:numPr>
          <w:ilvl w:val="2"/>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Astronomi (Astrofizik):</w:t>
      </w:r>
      <w:r w:rsidRPr="008E4045">
        <w:rPr>
          <w:rFonts w:ascii="Times New Roman" w:eastAsia="Times New Roman" w:hAnsi="Times New Roman" w:cs="Times New Roman"/>
          <w:sz w:val="24"/>
          <w:szCs w:val="24"/>
          <w:lang w:eastAsia="tr-TR"/>
        </w:rPr>
        <w:t xml:space="preserve"> Yıldızların yaydığı ışık, gezegenlerin yörünge hareketleri ve kütle çekim yasaları fizik ve astronomi disiplinlerinin ortak çalışma alanıdır.</w:t>
      </w:r>
    </w:p>
    <w:p w:rsidR="008E4045" w:rsidRPr="008E4045" w:rsidRDefault="008E4045" w:rsidP="00370009">
      <w:pPr>
        <w:numPr>
          <w:ilvl w:val="1"/>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Fizik biliminin tanımı:</w:t>
      </w:r>
      <w:r w:rsidRPr="008E4045">
        <w:rPr>
          <w:rFonts w:ascii="Times New Roman" w:eastAsia="Times New Roman" w:hAnsi="Times New Roman" w:cs="Times New Roman"/>
          <w:sz w:val="24"/>
          <w:szCs w:val="24"/>
          <w:lang w:eastAsia="tr-TR"/>
        </w:rPr>
        <w:t xml:space="preserve"> Diğer disiplinlerle olan ortak etkileşimlerden yola çıkarak fizik; evrendeki madde ve enerji arasındaki ilişkileri inceleyen, uzay, zaman, hareket, kuvvet ve enerji gibi temel kavramları gözlem ve deneylere dayalı olarak açıklayan deneysel bir pozitif bilim dalıdır.</w:t>
      </w:r>
    </w:p>
    <w:p w:rsidR="008E4045" w:rsidRPr="008E4045" w:rsidRDefault="008E4045" w:rsidP="00370009">
      <w:pPr>
        <w:numPr>
          <w:ilvl w:val="0"/>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2. Soru:</w:t>
      </w:r>
    </w:p>
    <w:p w:rsidR="008E4045" w:rsidRPr="008E4045" w:rsidRDefault="008E4045" w:rsidP="00370009">
      <w:pPr>
        <w:numPr>
          <w:ilvl w:val="1"/>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Gözlemlerin alt dallarla eşleştirilmesi:</w:t>
      </w:r>
    </w:p>
    <w:p w:rsidR="008E4045" w:rsidRPr="008E4045" w:rsidRDefault="008E4045" w:rsidP="00370009">
      <w:pPr>
        <w:numPr>
          <w:ilvl w:val="2"/>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Birinci grup (Derenin akışı):</w:t>
      </w:r>
      <w:r w:rsidRPr="008E4045">
        <w:rPr>
          <w:rFonts w:ascii="Times New Roman" w:eastAsia="Times New Roman" w:hAnsi="Times New Roman" w:cs="Times New Roman"/>
          <w:sz w:val="24"/>
          <w:szCs w:val="24"/>
          <w:lang w:eastAsia="tr-TR"/>
        </w:rPr>
        <w:t xml:space="preserve"> Mekanik</w:t>
      </w:r>
    </w:p>
    <w:p w:rsidR="008E4045" w:rsidRPr="008E4045" w:rsidRDefault="008E4045" w:rsidP="00370009">
      <w:pPr>
        <w:numPr>
          <w:ilvl w:val="2"/>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İkinci grup (Teleskop ile gök cisimleri):</w:t>
      </w:r>
      <w:r w:rsidRPr="008E4045">
        <w:rPr>
          <w:rFonts w:ascii="Times New Roman" w:eastAsia="Times New Roman" w:hAnsi="Times New Roman" w:cs="Times New Roman"/>
          <w:sz w:val="24"/>
          <w:szCs w:val="24"/>
          <w:lang w:eastAsia="tr-TR"/>
        </w:rPr>
        <w:t xml:space="preserve"> Kast edilen gök cisimleri ve optik aletler (teleskop) olduğundan </w:t>
      </w:r>
      <w:r w:rsidRPr="008E4045">
        <w:rPr>
          <w:rFonts w:ascii="Times New Roman" w:eastAsia="Times New Roman" w:hAnsi="Times New Roman" w:cs="Times New Roman"/>
          <w:b/>
          <w:bCs/>
          <w:sz w:val="24"/>
          <w:szCs w:val="24"/>
          <w:lang w:eastAsia="tr-TR"/>
        </w:rPr>
        <w:t>Optik</w:t>
      </w:r>
      <w:r w:rsidRPr="008E4045">
        <w:rPr>
          <w:rFonts w:ascii="Times New Roman" w:eastAsia="Times New Roman" w:hAnsi="Times New Roman" w:cs="Times New Roman"/>
          <w:sz w:val="24"/>
          <w:szCs w:val="24"/>
          <w:lang w:eastAsia="tr-TR"/>
        </w:rPr>
        <w:t xml:space="preserve"> / Yüksek enerji ve plazma fiziği veya mekanik (bağlama göre optik ve mekanik).</w:t>
      </w:r>
    </w:p>
    <w:p w:rsidR="008E4045" w:rsidRPr="008E4045" w:rsidRDefault="008E4045" w:rsidP="00370009">
      <w:pPr>
        <w:numPr>
          <w:ilvl w:val="2"/>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Üçüncü grup (Kamp ateşi):</w:t>
      </w:r>
      <w:r w:rsidRPr="008E4045">
        <w:rPr>
          <w:rFonts w:ascii="Times New Roman" w:eastAsia="Times New Roman" w:hAnsi="Times New Roman" w:cs="Times New Roman"/>
          <w:sz w:val="24"/>
          <w:szCs w:val="24"/>
          <w:lang w:eastAsia="tr-TR"/>
        </w:rPr>
        <w:t xml:space="preserve"> Termodinamik</w:t>
      </w:r>
    </w:p>
    <w:p w:rsidR="008E4045" w:rsidRPr="008E4045" w:rsidRDefault="008E4045" w:rsidP="00370009">
      <w:pPr>
        <w:numPr>
          <w:ilvl w:val="2"/>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Üçüncü grup / Dördüncü grup (Pusula ile yönler):</w:t>
      </w:r>
      <w:r w:rsidRPr="008E4045">
        <w:rPr>
          <w:rFonts w:ascii="Times New Roman" w:eastAsia="Times New Roman" w:hAnsi="Times New Roman" w:cs="Times New Roman"/>
          <w:sz w:val="24"/>
          <w:szCs w:val="24"/>
          <w:lang w:eastAsia="tr-TR"/>
        </w:rPr>
        <w:t xml:space="preserve"> Elektromanyetizma</w:t>
      </w:r>
    </w:p>
    <w:p w:rsidR="008E4045" w:rsidRPr="008E4045" w:rsidRDefault="008E4045" w:rsidP="00370009">
      <w:pPr>
        <w:numPr>
          <w:ilvl w:val="1"/>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Günlük Hayat Örnekleri - Alt Dal Eşleştirmesi:</w:t>
      </w:r>
    </w:p>
    <w:p w:rsidR="008E4045" w:rsidRPr="008E4045" w:rsidRDefault="008E4045" w:rsidP="00370009">
      <w:pPr>
        <w:numPr>
          <w:ilvl w:val="2"/>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Termometre ile ölçüm yapılması:</w:t>
      </w:r>
      <w:r w:rsidRPr="008E4045">
        <w:rPr>
          <w:rFonts w:ascii="Times New Roman" w:eastAsia="Times New Roman" w:hAnsi="Times New Roman" w:cs="Times New Roman"/>
          <w:sz w:val="24"/>
          <w:szCs w:val="24"/>
          <w:lang w:eastAsia="tr-TR"/>
        </w:rPr>
        <w:t xml:space="preserve"> Termodinamik </w:t>
      </w:r>
    </w:p>
    <w:p w:rsidR="008E4045" w:rsidRPr="008E4045" w:rsidRDefault="008E4045" w:rsidP="00370009">
      <w:pPr>
        <w:numPr>
          <w:ilvl w:val="2"/>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Aynada görüntünün oluşması:</w:t>
      </w:r>
      <w:r w:rsidRPr="008E4045">
        <w:rPr>
          <w:rFonts w:ascii="Times New Roman" w:eastAsia="Times New Roman" w:hAnsi="Times New Roman" w:cs="Times New Roman"/>
          <w:sz w:val="24"/>
          <w:szCs w:val="24"/>
          <w:lang w:eastAsia="tr-TR"/>
        </w:rPr>
        <w:t xml:space="preserve"> Optik </w:t>
      </w:r>
    </w:p>
    <w:p w:rsidR="008E4045" w:rsidRPr="008E4045" w:rsidRDefault="008E4045" w:rsidP="00370009">
      <w:pPr>
        <w:numPr>
          <w:ilvl w:val="2"/>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Bisikletin hareket etmesi:</w:t>
      </w:r>
      <w:r w:rsidRPr="008E4045">
        <w:rPr>
          <w:rFonts w:ascii="Times New Roman" w:eastAsia="Times New Roman" w:hAnsi="Times New Roman" w:cs="Times New Roman"/>
          <w:sz w:val="24"/>
          <w:szCs w:val="24"/>
          <w:lang w:eastAsia="tr-TR"/>
        </w:rPr>
        <w:t xml:space="preserve"> Mekanik </w:t>
      </w:r>
    </w:p>
    <w:p w:rsidR="008E4045" w:rsidRPr="008E4045" w:rsidRDefault="008E4045" w:rsidP="00370009">
      <w:pPr>
        <w:numPr>
          <w:ilvl w:val="2"/>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Mıknatıs kullanılarak toplu iğnenin çekilmesi:</w:t>
      </w:r>
      <w:r w:rsidRPr="008E4045">
        <w:rPr>
          <w:rFonts w:ascii="Times New Roman" w:eastAsia="Times New Roman" w:hAnsi="Times New Roman" w:cs="Times New Roman"/>
          <w:sz w:val="24"/>
          <w:szCs w:val="24"/>
          <w:lang w:eastAsia="tr-TR"/>
        </w:rPr>
        <w:t xml:space="preserve"> Elektromanyetizma </w:t>
      </w:r>
    </w:p>
    <w:p w:rsidR="008E4045" w:rsidRPr="008E4045" w:rsidRDefault="008E4045" w:rsidP="00370009">
      <w:pPr>
        <w:numPr>
          <w:ilvl w:val="1"/>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c) ABS fren sisteminin alt dalları:</w:t>
      </w:r>
      <w:r w:rsidRPr="008E4045">
        <w:rPr>
          <w:rFonts w:ascii="Times New Roman" w:eastAsia="Times New Roman" w:hAnsi="Times New Roman" w:cs="Times New Roman"/>
          <w:sz w:val="24"/>
          <w:szCs w:val="24"/>
          <w:lang w:eastAsia="tr-TR"/>
        </w:rPr>
        <w:t xml:space="preserve"> ABS sistemi, araçların hareketi, yavaşlaması ve </w:t>
      </w:r>
      <w:proofErr w:type="spellStart"/>
      <w:r w:rsidRPr="008E4045">
        <w:rPr>
          <w:rFonts w:ascii="Times New Roman" w:eastAsia="Times New Roman" w:hAnsi="Times New Roman" w:cs="Times New Roman"/>
          <w:sz w:val="24"/>
          <w:szCs w:val="24"/>
          <w:lang w:eastAsia="tr-TR"/>
        </w:rPr>
        <w:t>durmasıyle</w:t>
      </w:r>
      <w:proofErr w:type="spellEnd"/>
      <w:r w:rsidRPr="008E4045">
        <w:rPr>
          <w:rFonts w:ascii="Times New Roman" w:eastAsia="Times New Roman" w:hAnsi="Times New Roman" w:cs="Times New Roman"/>
          <w:sz w:val="24"/>
          <w:szCs w:val="24"/>
          <w:lang w:eastAsia="tr-TR"/>
        </w:rPr>
        <w:t xml:space="preserve"> ilgili olduğu için </w:t>
      </w:r>
      <w:r w:rsidRPr="008E4045">
        <w:rPr>
          <w:rFonts w:ascii="Times New Roman" w:eastAsia="Times New Roman" w:hAnsi="Times New Roman" w:cs="Times New Roman"/>
          <w:b/>
          <w:bCs/>
          <w:sz w:val="24"/>
          <w:szCs w:val="24"/>
          <w:lang w:eastAsia="tr-TR"/>
        </w:rPr>
        <w:t>Mekanik</w:t>
      </w:r>
      <w:r w:rsidRPr="008E4045">
        <w:rPr>
          <w:rFonts w:ascii="Times New Roman" w:eastAsia="Times New Roman" w:hAnsi="Times New Roman" w:cs="Times New Roman"/>
          <w:sz w:val="24"/>
          <w:szCs w:val="24"/>
          <w:lang w:eastAsia="tr-TR"/>
        </w:rPr>
        <w:t xml:space="preserve"> alt dalıyla; tekerlek hızını izleyen </w:t>
      </w:r>
      <w:proofErr w:type="spellStart"/>
      <w:r w:rsidRPr="008E4045">
        <w:rPr>
          <w:rFonts w:ascii="Times New Roman" w:eastAsia="Times New Roman" w:hAnsi="Times New Roman" w:cs="Times New Roman"/>
          <w:sz w:val="24"/>
          <w:szCs w:val="24"/>
          <w:lang w:eastAsia="tr-TR"/>
        </w:rPr>
        <w:t>sensörler</w:t>
      </w:r>
      <w:proofErr w:type="spellEnd"/>
      <w:r w:rsidRPr="008E4045">
        <w:rPr>
          <w:rFonts w:ascii="Times New Roman" w:eastAsia="Times New Roman" w:hAnsi="Times New Roman" w:cs="Times New Roman"/>
          <w:sz w:val="24"/>
          <w:szCs w:val="24"/>
          <w:lang w:eastAsia="tr-TR"/>
        </w:rPr>
        <w:t xml:space="preserve">, elektrik ve manyetizma prensipleri ile elektronik devreleri barındırdığı için </w:t>
      </w:r>
      <w:r w:rsidRPr="008E4045">
        <w:rPr>
          <w:rFonts w:ascii="Times New Roman" w:eastAsia="Times New Roman" w:hAnsi="Times New Roman" w:cs="Times New Roman"/>
          <w:b/>
          <w:bCs/>
          <w:sz w:val="24"/>
          <w:szCs w:val="24"/>
          <w:lang w:eastAsia="tr-TR"/>
        </w:rPr>
        <w:t>Elektromanyetizma</w:t>
      </w:r>
      <w:r w:rsidRPr="008E4045">
        <w:rPr>
          <w:rFonts w:ascii="Times New Roman" w:eastAsia="Times New Roman" w:hAnsi="Times New Roman" w:cs="Times New Roman"/>
          <w:sz w:val="24"/>
          <w:szCs w:val="24"/>
          <w:lang w:eastAsia="tr-TR"/>
        </w:rPr>
        <w:t xml:space="preserve"> alt dalıyla açıklanır. </w:t>
      </w:r>
    </w:p>
    <w:p w:rsidR="008E4045" w:rsidRPr="008E4045" w:rsidRDefault="008E4045" w:rsidP="00370009">
      <w:pPr>
        <w:numPr>
          <w:ilvl w:val="0"/>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3. Soru:</w:t>
      </w:r>
    </w:p>
    <w:p w:rsidR="008E4045" w:rsidRPr="008E4045" w:rsidRDefault="008E4045" w:rsidP="00370009">
      <w:pPr>
        <w:numPr>
          <w:ilvl w:val="1"/>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 xml:space="preserve">a) </w:t>
      </w:r>
      <w:proofErr w:type="spellStart"/>
      <w:r w:rsidRPr="008E4045">
        <w:rPr>
          <w:rFonts w:ascii="Times New Roman" w:eastAsia="Times New Roman" w:hAnsi="Times New Roman" w:cs="Times New Roman"/>
          <w:b/>
          <w:bCs/>
          <w:sz w:val="24"/>
          <w:szCs w:val="24"/>
          <w:lang w:eastAsia="tr-TR"/>
        </w:rPr>
        <w:t>İbnülheysem'in</w:t>
      </w:r>
      <w:proofErr w:type="spellEnd"/>
      <w:r w:rsidRPr="008E4045">
        <w:rPr>
          <w:rFonts w:ascii="Times New Roman" w:eastAsia="Times New Roman" w:hAnsi="Times New Roman" w:cs="Times New Roman"/>
          <w:b/>
          <w:bCs/>
          <w:sz w:val="24"/>
          <w:szCs w:val="24"/>
          <w:lang w:eastAsia="tr-TR"/>
        </w:rPr>
        <w:t xml:space="preserve"> bilime bakış açısı ve çalışma biçimi:</w:t>
      </w:r>
      <w:r w:rsidRPr="008E4045">
        <w:rPr>
          <w:rFonts w:ascii="Times New Roman" w:eastAsia="Times New Roman" w:hAnsi="Times New Roman" w:cs="Times New Roman"/>
          <w:sz w:val="24"/>
          <w:szCs w:val="24"/>
          <w:lang w:eastAsia="tr-TR"/>
        </w:rPr>
        <w:t xml:space="preserve"> </w:t>
      </w:r>
      <w:proofErr w:type="spellStart"/>
      <w:r w:rsidRPr="008E4045">
        <w:rPr>
          <w:rFonts w:ascii="Times New Roman" w:eastAsia="Times New Roman" w:hAnsi="Times New Roman" w:cs="Times New Roman"/>
          <w:sz w:val="24"/>
          <w:szCs w:val="24"/>
          <w:lang w:eastAsia="tr-TR"/>
        </w:rPr>
        <w:t>İbnülheysem</w:t>
      </w:r>
      <w:proofErr w:type="spellEnd"/>
      <w:r w:rsidRPr="008E4045">
        <w:rPr>
          <w:rFonts w:ascii="Times New Roman" w:eastAsia="Times New Roman" w:hAnsi="Times New Roman" w:cs="Times New Roman"/>
          <w:sz w:val="24"/>
          <w:szCs w:val="24"/>
          <w:lang w:eastAsia="tr-TR"/>
        </w:rPr>
        <w:t>, otoritelere körü körüne bağlanmak yerine şüpheciliği, deney ve gözlemi ön planda tutmuştur. Antik dönemdeki "gözden ışık çıka çıka görme" teorisini deneylerle çürütmüş, ışığın nesnelerden yansıyıp göze gelmesi gerektiği sonucuna vararak optik biliminin temellerini atmıştır. Bu durum bilimin dogmatik değil, sorgulayıcı ve kanıtlanabilir olması gerektiği bilincini geliştirmiştir.</w:t>
      </w:r>
    </w:p>
    <w:p w:rsidR="008E4045" w:rsidRPr="008E4045" w:rsidRDefault="008E4045" w:rsidP="00370009">
      <w:pPr>
        <w:numPr>
          <w:ilvl w:val="1"/>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İki bilim insanının deneyimleri:</w:t>
      </w:r>
      <w:r w:rsidRPr="008E4045">
        <w:rPr>
          <w:rFonts w:ascii="Times New Roman" w:eastAsia="Times New Roman" w:hAnsi="Times New Roman" w:cs="Times New Roman"/>
          <w:sz w:val="24"/>
          <w:szCs w:val="24"/>
          <w:lang w:eastAsia="tr-TR"/>
        </w:rPr>
        <w:t xml:space="preserve"> (Örnek: </w:t>
      </w:r>
      <w:r w:rsidRPr="008E4045">
        <w:rPr>
          <w:rFonts w:ascii="Times New Roman" w:eastAsia="Times New Roman" w:hAnsi="Times New Roman" w:cs="Times New Roman"/>
          <w:i/>
          <w:iCs/>
          <w:sz w:val="24"/>
          <w:szCs w:val="24"/>
          <w:lang w:eastAsia="tr-TR"/>
        </w:rPr>
        <w:t>Isaac Newton</w:t>
      </w:r>
      <w:r w:rsidRPr="008E4045">
        <w:rPr>
          <w:rFonts w:ascii="Times New Roman" w:eastAsia="Times New Roman" w:hAnsi="Times New Roman" w:cs="Times New Roman"/>
          <w:sz w:val="24"/>
          <w:szCs w:val="24"/>
          <w:lang w:eastAsia="tr-TR"/>
        </w:rPr>
        <w:t xml:space="preserve"> ve </w:t>
      </w:r>
      <w:r w:rsidRPr="008E4045">
        <w:rPr>
          <w:rFonts w:ascii="Times New Roman" w:eastAsia="Times New Roman" w:hAnsi="Times New Roman" w:cs="Times New Roman"/>
          <w:i/>
          <w:iCs/>
          <w:sz w:val="24"/>
          <w:szCs w:val="24"/>
          <w:lang w:eastAsia="tr-TR"/>
        </w:rPr>
        <w:t>Albert Einstein</w:t>
      </w:r>
      <w:r w:rsidRPr="008E4045">
        <w:rPr>
          <w:rFonts w:ascii="Times New Roman" w:eastAsia="Times New Roman" w:hAnsi="Times New Roman" w:cs="Times New Roman"/>
          <w:sz w:val="24"/>
          <w:szCs w:val="24"/>
          <w:lang w:eastAsia="tr-TR"/>
        </w:rPr>
        <w:t>). Newton, elmanın düşmesinden ve gezegen hareketlerinden yola çıkarak kütle çekim yasasını formüle etmiş; evrensel bakış açısı kazandırmıştır. Einstein ise ışık hızının sabitliğinden yola çıkarak Görelilik Teorisi'ni geliştirmiş, uzay ve zaman algısını kökten değiştirmiştir.</w:t>
      </w:r>
    </w:p>
    <w:p w:rsidR="008E4045" w:rsidRPr="008E4045" w:rsidRDefault="008E4045" w:rsidP="00370009">
      <w:pPr>
        <w:numPr>
          <w:ilvl w:val="1"/>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c) Toplumsal faydaları:</w:t>
      </w:r>
      <w:r w:rsidRPr="008E4045">
        <w:rPr>
          <w:rFonts w:ascii="Times New Roman" w:eastAsia="Times New Roman" w:hAnsi="Times New Roman" w:cs="Times New Roman"/>
          <w:sz w:val="24"/>
          <w:szCs w:val="24"/>
          <w:lang w:eastAsia="tr-TR"/>
        </w:rPr>
        <w:t xml:space="preserve"> Bilim insanlarının tarafsız, sabırlı ve sorgulayıcı çalışmaları; teknolojinin gelişmesine, hastalıkların tedavisine, güvenli ulaşım sistemlerine ve yaşam standartlarının yükselmesine doğrudan toplumsal katkı sağlamıştır.</w:t>
      </w:r>
    </w:p>
    <w:p w:rsidR="008E4045" w:rsidRPr="008E4045" w:rsidRDefault="008E4045" w:rsidP="00370009">
      <w:pPr>
        <w:numPr>
          <w:ilvl w:val="0"/>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4. Soru:</w:t>
      </w:r>
    </w:p>
    <w:p w:rsidR="008E4045" w:rsidRPr="008E4045" w:rsidRDefault="008E4045" w:rsidP="00370009">
      <w:pPr>
        <w:numPr>
          <w:ilvl w:val="1"/>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Merak edilen konular:</w:t>
      </w:r>
      <w:r w:rsidRPr="008E4045">
        <w:rPr>
          <w:rFonts w:ascii="Times New Roman" w:eastAsia="Times New Roman" w:hAnsi="Times New Roman" w:cs="Times New Roman"/>
          <w:sz w:val="24"/>
          <w:szCs w:val="24"/>
          <w:lang w:eastAsia="tr-TR"/>
        </w:rPr>
        <w:t xml:space="preserve"> Araştırma merkezlerinde (CERN, TÜBİTAK, ASELSAN vb.) kuantum teknolojileri, parçacık fiziği deneyleri veya yerli savunma sanayi teknolojilerinin geliştirilmesinde fizik ilkelerinin tam olarak nasıl uygulandığı merak edilmektedir.</w:t>
      </w:r>
    </w:p>
    <w:p w:rsidR="008E4045" w:rsidRPr="008E4045" w:rsidRDefault="008E4045" w:rsidP="00370009">
      <w:pPr>
        <w:numPr>
          <w:ilvl w:val="1"/>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Elvin'in sorabileceği sorular:</w:t>
      </w:r>
      <w:r w:rsidRPr="008E4045">
        <w:rPr>
          <w:rFonts w:ascii="Times New Roman" w:eastAsia="Times New Roman" w:hAnsi="Times New Roman" w:cs="Times New Roman"/>
          <w:sz w:val="24"/>
          <w:szCs w:val="24"/>
          <w:lang w:eastAsia="tr-TR"/>
        </w:rPr>
        <w:t xml:space="preserve"> "</w:t>
      </w:r>
      <w:proofErr w:type="spellStart"/>
      <w:r w:rsidRPr="008E4045">
        <w:rPr>
          <w:rFonts w:ascii="Times New Roman" w:eastAsia="Times New Roman" w:hAnsi="Times New Roman" w:cs="Times New Roman"/>
          <w:sz w:val="24"/>
          <w:szCs w:val="24"/>
          <w:lang w:eastAsia="tr-TR"/>
        </w:rPr>
        <w:t>CERN'deki</w:t>
      </w:r>
      <w:proofErr w:type="spellEnd"/>
      <w:r w:rsidRPr="008E4045">
        <w:rPr>
          <w:rFonts w:ascii="Times New Roman" w:eastAsia="Times New Roman" w:hAnsi="Times New Roman" w:cs="Times New Roman"/>
          <w:sz w:val="24"/>
          <w:szCs w:val="24"/>
          <w:lang w:eastAsia="tr-TR"/>
        </w:rPr>
        <w:t xml:space="preserve"> parçacık çarpıştırıcılarında elde edilen veriler günlük hayat teknolojilerine nasıl aktarılmaktadır?", "ASELSAN'ın geliştirdiği MR cihazlarında manyetik alanlar ve radyo dalgaları insan sağlığını etkilemeden nasıl optimize edilmektedir?"</w:t>
      </w:r>
    </w:p>
    <w:p w:rsidR="008E4045" w:rsidRDefault="008E4045" w:rsidP="00370009">
      <w:pPr>
        <w:numPr>
          <w:ilvl w:val="1"/>
          <w:numId w:val="1"/>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lastRenderedPageBreak/>
        <w:t>c) Kariyer planlaması:</w:t>
      </w:r>
      <w:r w:rsidRPr="008E4045">
        <w:rPr>
          <w:rFonts w:ascii="Times New Roman" w:eastAsia="Times New Roman" w:hAnsi="Times New Roman" w:cs="Times New Roman"/>
          <w:sz w:val="24"/>
          <w:szCs w:val="24"/>
          <w:lang w:eastAsia="tr-TR"/>
        </w:rPr>
        <w:t xml:space="preserve"> (Öğrencinin kendi seçeceği mesleğe göre değişir; örneğin Mühendislik/Tıp seçiliyorsa) Fizik bilimi; mekanik, elektrik ve termodinamik yasalarının temelini oluşturduğu için mesleki tasarımların ve analizlerin güvenli, verimli yapılmasında kilit rol oynar.</w:t>
      </w:r>
    </w:p>
    <w:p w:rsidR="0093542F" w:rsidRPr="0093542F" w:rsidRDefault="0093542F" w:rsidP="0093542F">
      <w:pPr>
        <w:pStyle w:val="ListeParagraf"/>
        <w:numPr>
          <w:ilvl w:val="0"/>
          <w:numId w:val="1"/>
        </w:numPr>
        <w:spacing w:after="0" w:line="240" w:lineRule="auto"/>
        <w:rPr>
          <w:rFonts w:ascii="Times New Roman" w:eastAsia="Times New Roman" w:hAnsi="Times New Roman" w:cs="Times New Roman"/>
          <w:sz w:val="24"/>
          <w:szCs w:val="24"/>
          <w:lang w:eastAsia="tr-TR"/>
        </w:rPr>
      </w:pPr>
      <w:hyperlink r:id="rId5" w:history="1">
        <w:r w:rsidRPr="0093542F">
          <w:rPr>
            <w:rStyle w:val="Kpr"/>
            <w:rFonts w:ascii="Times New Roman" w:eastAsia="Times New Roman" w:hAnsi="Times New Roman" w:cs="Times New Roman"/>
            <w:sz w:val="24"/>
            <w:szCs w:val="24"/>
            <w:lang w:eastAsia="tr-TR"/>
          </w:rPr>
          <w:t>www.dersmateryalleri.com</w:t>
        </w:r>
      </w:hyperlink>
    </w:p>
    <w:p w:rsidR="0093542F" w:rsidRPr="008E4045" w:rsidRDefault="0093542F" w:rsidP="0093542F">
      <w:pPr>
        <w:spacing w:after="0" w:line="240" w:lineRule="auto"/>
        <w:rPr>
          <w:rFonts w:ascii="Times New Roman" w:eastAsia="Times New Roman" w:hAnsi="Times New Roman" w:cs="Times New Roman"/>
          <w:sz w:val="24"/>
          <w:szCs w:val="24"/>
          <w:lang w:eastAsia="tr-TR"/>
        </w:rPr>
      </w:pPr>
    </w:p>
    <w:p w:rsidR="008E4045" w:rsidRPr="008E4045" w:rsidRDefault="008E4045" w:rsidP="00370009">
      <w:pPr>
        <w:spacing w:after="0" w:line="240" w:lineRule="auto"/>
        <w:outlineLvl w:val="2"/>
        <w:rPr>
          <w:rFonts w:ascii="Times New Roman" w:eastAsia="Times New Roman" w:hAnsi="Times New Roman" w:cs="Times New Roman"/>
          <w:b/>
          <w:bCs/>
          <w:sz w:val="27"/>
          <w:szCs w:val="27"/>
          <w:lang w:eastAsia="tr-TR"/>
        </w:rPr>
      </w:pPr>
      <w:r w:rsidRPr="008E4045">
        <w:rPr>
          <w:rFonts w:ascii="Times New Roman" w:eastAsia="Times New Roman" w:hAnsi="Times New Roman" w:cs="Times New Roman"/>
          <w:b/>
          <w:bCs/>
          <w:sz w:val="27"/>
          <w:szCs w:val="27"/>
          <w:lang w:eastAsia="tr-TR"/>
        </w:rPr>
        <w:t>2. ÜNİTE: KUVVET VE HAREKET</w:t>
      </w:r>
    </w:p>
    <w:p w:rsidR="008E4045" w:rsidRPr="008E4045" w:rsidRDefault="008E4045" w:rsidP="00370009">
      <w:pPr>
        <w:spacing w:after="0" w:line="240" w:lineRule="auto"/>
        <w:outlineLvl w:val="3"/>
        <w:rPr>
          <w:rFonts w:ascii="Times New Roman" w:eastAsia="Times New Roman" w:hAnsi="Times New Roman" w:cs="Times New Roman"/>
          <w:b/>
          <w:bCs/>
          <w:sz w:val="24"/>
          <w:szCs w:val="24"/>
          <w:lang w:eastAsia="tr-TR"/>
        </w:rPr>
      </w:pPr>
      <w:r w:rsidRPr="008E4045">
        <w:rPr>
          <w:rFonts w:ascii="Times New Roman" w:eastAsia="Times New Roman" w:hAnsi="Times New Roman" w:cs="Times New Roman"/>
          <w:b/>
          <w:bCs/>
          <w:sz w:val="24"/>
          <w:szCs w:val="24"/>
          <w:lang w:eastAsia="tr-TR"/>
        </w:rPr>
        <w:t xml:space="preserve">Ölçme ve Değerlendirme </w:t>
      </w:r>
      <w:proofErr w:type="gramStart"/>
      <w:r w:rsidRPr="008E4045">
        <w:rPr>
          <w:rFonts w:ascii="Times New Roman" w:eastAsia="Times New Roman" w:hAnsi="Times New Roman" w:cs="Times New Roman"/>
          <w:b/>
          <w:bCs/>
          <w:sz w:val="24"/>
          <w:szCs w:val="24"/>
          <w:lang w:eastAsia="tr-TR"/>
        </w:rPr>
        <w:t>(</w:t>
      </w:r>
      <w:proofErr w:type="spellStart"/>
      <w:proofErr w:type="gramEnd"/>
      <w:r w:rsidRPr="008E4045">
        <w:rPr>
          <w:rFonts w:ascii="Times New Roman" w:eastAsia="Times New Roman" w:hAnsi="Times New Roman" w:cs="Times New Roman"/>
          <w:b/>
          <w:bCs/>
          <w:sz w:val="24"/>
          <w:szCs w:val="24"/>
          <w:lang w:eastAsia="tr-TR"/>
        </w:rPr>
        <w:t>Syf</w:t>
      </w:r>
      <w:proofErr w:type="spellEnd"/>
      <w:r w:rsidRPr="008E4045">
        <w:rPr>
          <w:rFonts w:ascii="Times New Roman" w:eastAsia="Times New Roman" w:hAnsi="Times New Roman" w:cs="Times New Roman"/>
          <w:b/>
          <w:bCs/>
          <w:sz w:val="24"/>
          <w:szCs w:val="24"/>
          <w:lang w:eastAsia="tr-TR"/>
        </w:rPr>
        <w:t>. 117-129</w:t>
      </w:r>
      <w:proofErr w:type="gramStart"/>
      <w:r w:rsidRPr="008E4045">
        <w:rPr>
          <w:rFonts w:ascii="Times New Roman" w:eastAsia="Times New Roman" w:hAnsi="Times New Roman" w:cs="Times New Roman"/>
          <w:b/>
          <w:bCs/>
          <w:sz w:val="24"/>
          <w:szCs w:val="24"/>
          <w:lang w:eastAsia="tr-TR"/>
        </w:rPr>
        <w:t>)</w:t>
      </w:r>
      <w:proofErr w:type="gramEnd"/>
    </w:p>
    <w:p w:rsidR="008E4045" w:rsidRPr="008E4045" w:rsidRDefault="008E4045" w:rsidP="00370009">
      <w:pPr>
        <w:numPr>
          <w:ilvl w:val="0"/>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1. Soru:</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Temel ve Türetilmiş Nicelikler:</w:t>
      </w:r>
    </w:p>
    <w:p w:rsidR="008E4045" w:rsidRPr="008E4045" w:rsidRDefault="008E4045" w:rsidP="00370009">
      <w:pPr>
        <w:numPr>
          <w:ilvl w:val="2"/>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Temel nicelikler:</w:t>
      </w:r>
      <w:r w:rsidRPr="008E4045">
        <w:rPr>
          <w:rFonts w:ascii="Times New Roman" w:eastAsia="Times New Roman" w:hAnsi="Times New Roman" w:cs="Times New Roman"/>
          <w:sz w:val="24"/>
          <w:szCs w:val="24"/>
          <w:lang w:eastAsia="tr-TR"/>
        </w:rPr>
        <w:t xml:space="preserve"> Uzunluk, kütle, sıcaklık, zaman, akım şiddeti vb. (Doğrudan ölçülebilen, başka niceliklerin oranından türetilmeyen büyüklüklerdir).</w:t>
      </w:r>
    </w:p>
    <w:p w:rsidR="008E4045" w:rsidRPr="008E4045" w:rsidRDefault="008E4045" w:rsidP="00370009">
      <w:pPr>
        <w:numPr>
          <w:ilvl w:val="2"/>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Türetilmiş nicelikler:</w:t>
      </w:r>
      <w:r w:rsidRPr="008E4045">
        <w:rPr>
          <w:rFonts w:ascii="Times New Roman" w:eastAsia="Times New Roman" w:hAnsi="Times New Roman" w:cs="Times New Roman"/>
          <w:sz w:val="24"/>
          <w:szCs w:val="24"/>
          <w:lang w:eastAsia="tr-TR"/>
        </w:rPr>
        <w:t xml:space="preserve"> Hacim, ağırlık, hız, yoğunluk, yol, enerji, kuvvet vb. (Birden fazla temel niceliğin çarpılması veya bölünmesiyle elde edilen büyüklüklerdir).</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Ortak özellikler ve örnekler:</w:t>
      </w:r>
      <w:r w:rsidRPr="008E4045">
        <w:rPr>
          <w:rFonts w:ascii="Times New Roman" w:eastAsia="Times New Roman" w:hAnsi="Times New Roman" w:cs="Times New Roman"/>
          <w:sz w:val="24"/>
          <w:szCs w:val="24"/>
          <w:lang w:eastAsia="tr-TR"/>
        </w:rPr>
        <w:t xml:space="preserve"> Temel nicelikler bağımsızdır. </w:t>
      </w:r>
      <w:r w:rsidRPr="008E4045">
        <w:rPr>
          <w:rFonts w:ascii="Times New Roman" w:eastAsia="Times New Roman" w:hAnsi="Times New Roman" w:cs="Times New Roman"/>
          <w:i/>
          <w:iCs/>
          <w:sz w:val="24"/>
          <w:szCs w:val="24"/>
          <w:lang w:eastAsia="tr-TR"/>
        </w:rPr>
        <w:t>Günlük hayat örnekleri:</w:t>
      </w:r>
      <w:r w:rsidRPr="008E4045">
        <w:rPr>
          <w:rFonts w:ascii="Times New Roman" w:eastAsia="Times New Roman" w:hAnsi="Times New Roman" w:cs="Times New Roman"/>
          <w:sz w:val="24"/>
          <w:szCs w:val="24"/>
          <w:lang w:eastAsia="tr-TR"/>
        </w:rPr>
        <w:t xml:space="preserve"> Temel nicelik için akım şiddeti (Ampermetre ile ölçüm); türetilmiş nicelik için sürat (m/s).</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 xml:space="preserve">c) Doğrudan </w:t>
      </w:r>
      <w:proofErr w:type="spellStart"/>
      <w:r w:rsidRPr="008E4045">
        <w:rPr>
          <w:rFonts w:ascii="Times New Roman" w:eastAsia="Times New Roman" w:hAnsi="Times New Roman" w:cs="Times New Roman"/>
          <w:b/>
          <w:bCs/>
          <w:sz w:val="24"/>
          <w:szCs w:val="24"/>
          <w:lang w:eastAsia="tr-TR"/>
        </w:rPr>
        <w:t>ölçülebilirlik</w:t>
      </w:r>
      <w:proofErr w:type="spellEnd"/>
      <w:r w:rsidRPr="008E4045">
        <w:rPr>
          <w:rFonts w:ascii="Times New Roman" w:eastAsia="Times New Roman" w:hAnsi="Times New Roman" w:cs="Times New Roman"/>
          <w:b/>
          <w:bCs/>
          <w:sz w:val="24"/>
          <w:szCs w:val="24"/>
          <w:lang w:eastAsia="tr-TR"/>
        </w:rPr>
        <w:t>:</w:t>
      </w:r>
      <w:r w:rsidRPr="008E4045">
        <w:rPr>
          <w:rFonts w:ascii="Times New Roman" w:eastAsia="Times New Roman" w:hAnsi="Times New Roman" w:cs="Times New Roman"/>
          <w:sz w:val="24"/>
          <w:szCs w:val="24"/>
          <w:lang w:eastAsia="tr-TR"/>
        </w:rPr>
        <w:t xml:space="preserve"> Evet, temel nicelikler tek bir ölçüm aracıyla doğrudan ölçülebilirken (örneğin kütle terazi ile), türetilmiş nicelikler hesaplama veya birden fazla ölçüm gerektirir (örneğin yoğunluk için hem kütle hem hacim ölçülmelidir).</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ç) Konum ve Yön:</w:t>
      </w:r>
      <w:r w:rsidRPr="008E4045">
        <w:rPr>
          <w:rFonts w:ascii="Times New Roman" w:eastAsia="Times New Roman" w:hAnsi="Times New Roman" w:cs="Times New Roman"/>
          <w:sz w:val="24"/>
          <w:szCs w:val="24"/>
          <w:lang w:eastAsia="tr-TR"/>
        </w:rPr>
        <w:t xml:space="preserve"> Konum </w:t>
      </w:r>
      <w:proofErr w:type="spellStart"/>
      <w:r w:rsidRPr="008E4045">
        <w:rPr>
          <w:rFonts w:ascii="Times New Roman" w:eastAsia="Times New Roman" w:hAnsi="Times New Roman" w:cs="Times New Roman"/>
          <w:sz w:val="24"/>
          <w:szCs w:val="24"/>
          <w:lang w:eastAsia="tr-TR"/>
        </w:rPr>
        <w:t>vektörel</w:t>
      </w:r>
      <w:proofErr w:type="spellEnd"/>
      <w:r w:rsidRPr="008E4045">
        <w:rPr>
          <w:rFonts w:ascii="Times New Roman" w:eastAsia="Times New Roman" w:hAnsi="Times New Roman" w:cs="Times New Roman"/>
          <w:sz w:val="24"/>
          <w:szCs w:val="24"/>
          <w:lang w:eastAsia="tr-TR"/>
        </w:rPr>
        <w:t xml:space="preserve"> bir nicelik olduğu için yön belirtilmeden eksik kalır; kütle ise </w:t>
      </w:r>
      <w:proofErr w:type="spellStart"/>
      <w:r w:rsidRPr="008E4045">
        <w:rPr>
          <w:rFonts w:ascii="Times New Roman" w:eastAsia="Times New Roman" w:hAnsi="Times New Roman" w:cs="Times New Roman"/>
          <w:sz w:val="24"/>
          <w:szCs w:val="24"/>
          <w:lang w:eastAsia="tr-TR"/>
        </w:rPr>
        <w:t>skalerdir</w:t>
      </w:r>
      <w:proofErr w:type="spellEnd"/>
      <w:r w:rsidRPr="008E4045">
        <w:rPr>
          <w:rFonts w:ascii="Times New Roman" w:eastAsia="Times New Roman" w:hAnsi="Times New Roman" w:cs="Times New Roman"/>
          <w:sz w:val="24"/>
          <w:szCs w:val="24"/>
          <w:lang w:eastAsia="tr-TR"/>
        </w:rPr>
        <w:t xml:space="preserve"> ve yöne ihtiyaç duymaz.</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 xml:space="preserve">d) </w:t>
      </w:r>
      <w:proofErr w:type="spellStart"/>
      <w:r w:rsidRPr="008E4045">
        <w:rPr>
          <w:rFonts w:ascii="Times New Roman" w:eastAsia="Times New Roman" w:hAnsi="Times New Roman" w:cs="Times New Roman"/>
          <w:b/>
          <w:bCs/>
          <w:sz w:val="24"/>
          <w:szCs w:val="24"/>
          <w:lang w:eastAsia="tr-TR"/>
        </w:rPr>
        <w:t>Skaler</w:t>
      </w:r>
      <w:proofErr w:type="spellEnd"/>
      <w:r w:rsidRPr="008E4045">
        <w:rPr>
          <w:rFonts w:ascii="Times New Roman" w:eastAsia="Times New Roman" w:hAnsi="Times New Roman" w:cs="Times New Roman"/>
          <w:b/>
          <w:bCs/>
          <w:sz w:val="24"/>
          <w:szCs w:val="24"/>
          <w:lang w:eastAsia="tr-TR"/>
        </w:rPr>
        <w:t xml:space="preserve"> ve </w:t>
      </w:r>
      <w:proofErr w:type="spellStart"/>
      <w:r w:rsidRPr="008E4045">
        <w:rPr>
          <w:rFonts w:ascii="Times New Roman" w:eastAsia="Times New Roman" w:hAnsi="Times New Roman" w:cs="Times New Roman"/>
          <w:b/>
          <w:bCs/>
          <w:sz w:val="24"/>
          <w:szCs w:val="24"/>
          <w:lang w:eastAsia="tr-TR"/>
        </w:rPr>
        <w:t>Vektörel</w:t>
      </w:r>
      <w:proofErr w:type="spellEnd"/>
      <w:r w:rsidRPr="008E4045">
        <w:rPr>
          <w:rFonts w:ascii="Times New Roman" w:eastAsia="Times New Roman" w:hAnsi="Times New Roman" w:cs="Times New Roman"/>
          <w:b/>
          <w:bCs/>
          <w:sz w:val="24"/>
          <w:szCs w:val="24"/>
          <w:lang w:eastAsia="tr-TR"/>
        </w:rPr>
        <w:t xml:space="preserve"> Sınıflandırma:</w:t>
      </w:r>
    </w:p>
    <w:p w:rsidR="008E4045" w:rsidRPr="008E4045" w:rsidRDefault="008E4045" w:rsidP="00370009">
      <w:pPr>
        <w:numPr>
          <w:ilvl w:val="2"/>
          <w:numId w:val="2"/>
        </w:numPr>
        <w:spacing w:after="0" w:line="240" w:lineRule="auto"/>
        <w:rPr>
          <w:rFonts w:ascii="Times New Roman" w:eastAsia="Times New Roman" w:hAnsi="Times New Roman" w:cs="Times New Roman"/>
          <w:sz w:val="24"/>
          <w:szCs w:val="24"/>
          <w:lang w:eastAsia="tr-TR"/>
        </w:rPr>
      </w:pPr>
      <w:proofErr w:type="spellStart"/>
      <w:r w:rsidRPr="008E4045">
        <w:rPr>
          <w:rFonts w:ascii="Times New Roman" w:eastAsia="Times New Roman" w:hAnsi="Times New Roman" w:cs="Times New Roman"/>
          <w:i/>
          <w:iCs/>
          <w:sz w:val="24"/>
          <w:szCs w:val="24"/>
          <w:lang w:eastAsia="tr-TR"/>
        </w:rPr>
        <w:t>Skaler</w:t>
      </w:r>
      <w:proofErr w:type="spellEnd"/>
      <w:r w:rsidRPr="008E4045">
        <w:rPr>
          <w:rFonts w:ascii="Times New Roman" w:eastAsia="Times New Roman" w:hAnsi="Times New Roman" w:cs="Times New Roman"/>
          <w:i/>
          <w:iCs/>
          <w:sz w:val="24"/>
          <w:szCs w:val="24"/>
          <w:lang w:eastAsia="tr-TR"/>
        </w:rPr>
        <w:t>:</w:t>
      </w:r>
      <w:r w:rsidRPr="008E4045">
        <w:rPr>
          <w:rFonts w:ascii="Times New Roman" w:eastAsia="Times New Roman" w:hAnsi="Times New Roman" w:cs="Times New Roman"/>
          <w:sz w:val="24"/>
          <w:szCs w:val="24"/>
          <w:lang w:eastAsia="tr-TR"/>
        </w:rPr>
        <w:t xml:space="preserve"> Kütle, hacim, sıcaklık, yol, enerji, yoğunluk.</w:t>
      </w:r>
    </w:p>
    <w:p w:rsidR="008E4045" w:rsidRPr="008E4045" w:rsidRDefault="008E4045" w:rsidP="00370009">
      <w:pPr>
        <w:numPr>
          <w:ilvl w:val="2"/>
          <w:numId w:val="2"/>
        </w:numPr>
        <w:spacing w:after="0" w:line="240" w:lineRule="auto"/>
        <w:rPr>
          <w:rFonts w:ascii="Times New Roman" w:eastAsia="Times New Roman" w:hAnsi="Times New Roman" w:cs="Times New Roman"/>
          <w:sz w:val="24"/>
          <w:szCs w:val="24"/>
          <w:lang w:eastAsia="tr-TR"/>
        </w:rPr>
      </w:pPr>
      <w:proofErr w:type="spellStart"/>
      <w:r w:rsidRPr="008E4045">
        <w:rPr>
          <w:rFonts w:ascii="Times New Roman" w:eastAsia="Times New Roman" w:hAnsi="Times New Roman" w:cs="Times New Roman"/>
          <w:i/>
          <w:iCs/>
          <w:sz w:val="24"/>
          <w:szCs w:val="24"/>
          <w:lang w:eastAsia="tr-TR"/>
        </w:rPr>
        <w:t>Vektörel</w:t>
      </w:r>
      <w:proofErr w:type="spellEnd"/>
      <w:r w:rsidRPr="008E4045">
        <w:rPr>
          <w:rFonts w:ascii="Times New Roman" w:eastAsia="Times New Roman" w:hAnsi="Times New Roman" w:cs="Times New Roman"/>
          <w:i/>
          <w:iCs/>
          <w:sz w:val="24"/>
          <w:szCs w:val="24"/>
          <w:lang w:eastAsia="tr-TR"/>
        </w:rPr>
        <w:t>:</w:t>
      </w:r>
      <w:r w:rsidRPr="008E4045">
        <w:rPr>
          <w:rFonts w:ascii="Times New Roman" w:eastAsia="Times New Roman" w:hAnsi="Times New Roman" w:cs="Times New Roman"/>
          <w:sz w:val="24"/>
          <w:szCs w:val="24"/>
          <w:lang w:eastAsia="tr-TR"/>
        </w:rPr>
        <w:t xml:space="preserve"> Uzunluk (konum/yer değiştirme bağlamında), ağırlık, hız, kuvvet.</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e) Doğru Seçenek:</w:t>
      </w:r>
      <w:r w:rsidRPr="008E4045">
        <w:rPr>
          <w:rFonts w:ascii="Times New Roman" w:eastAsia="Times New Roman" w:hAnsi="Times New Roman" w:cs="Times New Roman"/>
          <w:sz w:val="24"/>
          <w:szCs w:val="24"/>
          <w:lang w:eastAsia="tr-TR"/>
        </w:rPr>
        <w:t xml:space="preserve"> </w:t>
      </w:r>
      <w:r w:rsidRPr="008E4045">
        <w:rPr>
          <w:rFonts w:ascii="Times New Roman" w:eastAsia="Times New Roman" w:hAnsi="Times New Roman" w:cs="Times New Roman"/>
          <w:b/>
          <w:bCs/>
          <w:sz w:val="24"/>
          <w:szCs w:val="24"/>
          <w:lang w:eastAsia="tr-TR"/>
        </w:rPr>
        <w:t>C) Kuvvet - Ağırlık</w:t>
      </w:r>
      <w:r w:rsidRPr="008E4045">
        <w:rPr>
          <w:rFonts w:ascii="Times New Roman" w:eastAsia="Times New Roman" w:hAnsi="Times New Roman" w:cs="Times New Roman"/>
          <w:sz w:val="24"/>
          <w:szCs w:val="24"/>
          <w:lang w:eastAsia="tr-TR"/>
        </w:rPr>
        <w:t xml:space="preserve"> (</w:t>
      </w:r>
      <w:proofErr w:type="spellStart"/>
      <w:r w:rsidRPr="008E4045">
        <w:rPr>
          <w:rFonts w:ascii="Times New Roman" w:eastAsia="Times New Roman" w:hAnsi="Times New Roman" w:cs="Times New Roman"/>
          <w:sz w:val="24"/>
          <w:szCs w:val="24"/>
          <w:lang w:eastAsia="tr-TR"/>
        </w:rPr>
        <w:t>SI'daki</w:t>
      </w:r>
      <w:proofErr w:type="spellEnd"/>
      <w:r w:rsidRPr="008E4045">
        <w:rPr>
          <w:rFonts w:ascii="Times New Roman" w:eastAsia="Times New Roman" w:hAnsi="Times New Roman" w:cs="Times New Roman"/>
          <w:sz w:val="24"/>
          <w:szCs w:val="24"/>
          <w:lang w:eastAsia="tr-TR"/>
        </w:rPr>
        <w:t xml:space="preserve"> birimleri Newton'dur).</w:t>
      </w:r>
    </w:p>
    <w:p w:rsidR="008E4045" w:rsidRPr="008E4045" w:rsidRDefault="008E4045" w:rsidP="00370009">
      <w:pPr>
        <w:numPr>
          <w:ilvl w:val="0"/>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2. Soru:</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Kavramlar:</w:t>
      </w:r>
      <w:r w:rsidRPr="008E4045">
        <w:rPr>
          <w:rFonts w:ascii="Times New Roman" w:eastAsia="Times New Roman" w:hAnsi="Times New Roman" w:cs="Times New Roman"/>
          <w:sz w:val="24"/>
          <w:szCs w:val="24"/>
          <w:lang w:eastAsia="tr-TR"/>
        </w:rPr>
        <w:t xml:space="preserve"> Kara yolu uzunluğu </w:t>
      </w:r>
      <w:r w:rsidRPr="008E4045">
        <w:rPr>
          <w:rFonts w:ascii="Times New Roman" w:eastAsia="Times New Roman" w:hAnsi="Times New Roman" w:cs="Times New Roman"/>
          <w:i/>
          <w:iCs/>
          <w:sz w:val="24"/>
          <w:szCs w:val="24"/>
          <w:lang w:eastAsia="tr-TR"/>
        </w:rPr>
        <w:t>alınan yol</w:t>
      </w:r>
      <w:r w:rsidRPr="008E4045">
        <w:rPr>
          <w:rFonts w:ascii="Times New Roman" w:eastAsia="Times New Roman" w:hAnsi="Times New Roman" w:cs="Times New Roman"/>
          <w:sz w:val="24"/>
          <w:szCs w:val="24"/>
          <w:lang w:eastAsia="tr-TR"/>
        </w:rPr>
        <w:t xml:space="preserve"> (</w:t>
      </w:r>
      <w:proofErr w:type="spellStart"/>
      <w:r w:rsidRPr="008E4045">
        <w:rPr>
          <w:rFonts w:ascii="Times New Roman" w:eastAsia="Times New Roman" w:hAnsi="Times New Roman" w:cs="Times New Roman"/>
          <w:sz w:val="24"/>
          <w:szCs w:val="24"/>
          <w:lang w:eastAsia="tr-TR"/>
        </w:rPr>
        <w:t>skaler</w:t>
      </w:r>
      <w:proofErr w:type="spellEnd"/>
      <w:r w:rsidRPr="008E4045">
        <w:rPr>
          <w:rFonts w:ascii="Times New Roman" w:eastAsia="Times New Roman" w:hAnsi="Times New Roman" w:cs="Times New Roman"/>
          <w:sz w:val="24"/>
          <w:szCs w:val="24"/>
          <w:lang w:eastAsia="tr-TR"/>
        </w:rPr>
        <w:t xml:space="preserve">); kuş uçuşu uzaklık ise </w:t>
      </w:r>
      <w:r w:rsidRPr="008E4045">
        <w:rPr>
          <w:rFonts w:ascii="Times New Roman" w:eastAsia="Times New Roman" w:hAnsi="Times New Roman" w:cs="Times New Roman"/>
          <w:i/>
          <w:iCs/>
          <w:sz w:val="24"/>
          <w:szCs w:val="24"/>
          <w:lang w:eastAsia="tr-TR"/>
        </w:rPr>
        <w:t>yer değiştirme</w:t>
      </w:r>
      <w:r w:rsidRPr="008E4045">
        <w:rPr>
          <w:rFonts w:ascii="Times New Roman" w:eastAsia="Times New Roman" w:hAnsi="Times New Roman" w:cs="Times New Roman"/>
          <w:sz w:val="24"/>
          <w:szCs w:val="24"/>
          <w:lang w:eastAsia="tr-TR"/>
        </w:rPr>
        <w:t xml:space="preserve"> (</w:t>
      </w:r>
      <w:proofErr w:type="spellStart"/>
      <w:r w:rsidRPr="008E4045">
        <w:rPr>
          <w:rFonts w:ascii="Times New Roman" w:eastAsia="Times New Roman" w:hAnsi="Times New Roman" w:cs="Times New Roman"/>
          <w:sz w:val="24"/>
          <w:szCs w:val="24"/>
          <w:lang w:eastAsia="tr-TR"/>
        </w:rPr>
        <w:t>vektörel</w:t>
      </w:r>
      <w:proofErr w:type="spellEnd"/>
      <w:r w:rsidRPr="008E4045">
        <w:rPr>
          <w:rFonts w:ascii="Times New Roman" w:eastAsia="Times New Roman" w:hAnsi="Times New Roman" w:cs="Times New Roman"/>
          <w:sz w:val="24"/>
          <w:szCs w:val="24"/>
          <w:lang w:eastAsia="tr-TR"/>
        </w:rPr>
        <w:t>) kavramıyla ilgilidir.</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Rota ve süre planlaması:</w:t>
      </w:r>
      <w:r w:rsidRPr="008E4045">
        <w:rPr>
          <w:rFonts w:ascii="Times New Roman" w:eastAsia="Times New Roman" w:hAnsi="Times New Roman" w:cs="Times New Roman"/>
          <w:sz w:val="24"/>
          <w:szCs w:val="24"/>
          <w:lang w:eastAsia="tr-TR"/>
        </w:rPr>
        <w:t xml:space="preserve"> </w:t>
      </w:r>
      <w:proofErr w:type="spellStart"/>
      <w:r w:rsidRPr="008E4045">
        <w:rPr>
          <w:rFonts w:ascii="Times New Roman" w:eastAsia="Times New Roman" w:hAnsi="Times New Roman" w:cs="Times New Roman"/>
          <w:sz w:val="24"/>
          <w:szCs w:val="24"/>
          <w:lang w:eastAsia="tr-TR"/>
        </w:rPr>
        <w:t>Skaler</w:t>
      </w:r>
      <w:proofErr w:type="spellEnd"/>
      <w:r w:rsidRPr="008E4045">
        <w:rPr>
          <w:rFonts w:ascii="Times New Roman" w:eastAsia="Times New Roman" w:hAnsi="Times New Roman" w:cs="Times New Roman"/>
          <w:sz w:val="24"/>
          <w:szCs w:val="24"/>
          <w:lang w:eastAsia="tr-TR"/>
        </w:rPr>
        <w:t xml:space="preserve"> nicelikler toplam yakıt ve maliyet hesabında, </w:t>
      </w:r>
      <w:proofErr w:type="spellStart"/>
      <w:r w:rsidRPr="008E4045">
        <w:rPr>
          <w:rFonts w:ascii="Times New Roman" w:eastAsia="Times New Roman" w:hAnsi="Times New Roman" w:cs="Times New Roman"/>
          <w:sz w:val="24"/>
          <w:szCs w:val="24"/>
          <w:lang w:eastAsia="tr-TR"/>
        </w:rPr>
        <w:t>vektörel</w:t>
      </w:r>
      <w:proofErr w:type="spellEnd"/>
      <w:r w:rsidRPr="008E4045">
        <w:rPr>
          <w:rFonts w:ascii="Times New Roman" w:eastAsia="Times New Roman" w:hAnsi="Times New Roman" w:cs="Times New Roman"/>
          <w:sz w:val="24"/>
          <w:szCs w:val="24"/>
          <w:lang w:eastAsia="tr-TR"/>
        </w:rPr>
        <w:t xml:space="preserve"> nicelikler (kuş uçuşu yönler ve en kısa mesafeler) ise en kısa rotanın ve seyahat süresinin belirlenmesinde kritik rol oynar.</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c) Yakıt tahmini:</w:t>
      </w:r>
      <w:r w:rsidRPr="008E4045">
        <w:rPr>
          <w:rFonts w:ascii="Times New Roman" w:eastAsia="Times New Roman" w:hAnsi="Times New Roman" w:cs="Times New Roman"/>
          <w:sz w:val="24"/>
          <w:szCs w:val="24"/>
          <w:lang w:eastAsia="tr-TR"/>
        </w:rPr>
        <w:t xml:space="preserve"> 262 km yol için, 100 km'de 8 L tüketim oranından 2,62×8≈21 litre yakıt harcanacağı tahmin edilir. Bu tahminde </w:t>
      </w:r>
      <w:proofErr w:type="spellStart"/>
      <w:r w:rsidRPr="008E4045">
        <w:rPr>
          <w:rFonts w:ascii="Times New Roman" w:eastAsia="Times New Roman" w:hAnsi="Times New Roman" w:cs="Times New Roman"/>
          <w:sz w:val="24"/>
          <w:szCs w:val="24"/>
          <w:lang w:eastAsia="tr-TR"/>
        </w:rPr>
        <w:t>skaler</w:t>
      </w:r>
      <w:proofErr w:type="spellEnd"/>
      <w:r w:rsidRPr="008E4045">
        <w:rPr>
          <w:rFonts w:ascii="Times New Roman" w:eastAsia="Times New Roman" w:hAnsi="Times New Roman" w:cs="Times New Roman"/>
          <w:sz w:val="24"/>
          <w:szCs w:val="24"/>
          <w:lang w:eastAsia="tr-TR"/>
        </w:rPr>
        <w:t xml:space="preserve"> bir büyüklük olan yol (</w:t>
      </w:r>
      <w:proofErr w:type="spellStart"/>
      <w:r w:rsidRPr="008E4045">
        <w:rPr>
          <w:rFonts w:ascii="Times New Roman" w:eastAsia="Times New Roman" w:hAnsi="Times New Roman" w:cs="Times New Roman"/>
          <w:sz w:val="24"/>
          <w:szCs w:val="24"/>
          <w:lang w:eastAsia="tr-TR"/>
        </w:rPr>
        <w:t>skaler</w:t>
      </w:r>
      <w:proofErr w:type="spellEnd"/>
      <w:r w:rsidRPr="008E4045">
        <w:rPr>
          <w:rFonts w:ascii="Times New Roman" w:eastAsia="Times New Roman" w:hAnsi="Times New Roman" w:cs="Times New Roman"/>
          <w:sz w:val="24"/>
          <w:szCs w:val="24"/>
          <w:lang w:eastAsia="tr-TR"/>
        </w:rPr>
        <w:t xml:space="preserve"> uzunluk) kullanılmıştır.</w:t>
      </w:r>
    </w:p>
    <w:p w:rsidR="008E4045" w:rsidRPr="008E4045" w:rsidRDefault="008E4045" w:rsidP="00370009">
      <w:pPr>
        <w:numPr>
          <w:ilvl w:val="0"/>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3. Soru:</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Büyüklüklerin Sınıflandırılması:</w:t>
      </w:r>
    </w:p>
    <w:p w:rsidR="008E4045" w:rsidRPr="008E4045" w:rsidRDefault="008E4045" w:rsidP="00370009">
      <w:pPr>
        <w:numPr>
          <w:ilvl w:val="2"/>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I. Uzunluk (m): Temel nicelik.</w:t>
      </w:r>
    </w:p>
    <w:p w:rsidR="008E4045" w:rsidRPr="008E4045" w:rsidRDefault="008E4045" w:rsidP="00370009">
      <w:pPr>
        <w:numPr>
          <w:ilvl w:val="2"/>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II. Sıcaklık (K): Temel nicelik.</w:t>
      </w:r>
    </w:p>
    <w:p w:rsidR="008E4045" w:rsidRPr="008E4045" w:rsidRDefault="008E4045" w:rsidP="00370009">
      <w:pPr>
        <w:numPr>
          <w:ilvl w:val="2"/>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III. Hız (m/s): Türetilmiş nicelik (Uzunluk / Zaman).</w:t>
      </w:r>
    </w:p>
    <w:p w:rsidR="008E4045" w:rsidRPr="008E4045" w:rsidRDefault="008E4045" w:rsidP="00370009">
      <w:pPr>
        <w:numPr>
          <w:ilvl w:val="2"/>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IV. Zaman (s): Temel nicelik.</w:t>
      </w:r>
    </w:p>
    <w:p w:rsidR="008E4045" w:rsidRPr="008E4045" w:rsidRDefault="008E4045" w:rsidP="00370009">
      <w:pPr>
        <w:numPr>
          <w:ilvl w:val="2"/>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V. Kuvvet (N): Türetilmiş nicelik (</w:t>
      </w:r>
      <w:proofErr w:type="spellStart"/>
      <w:r w:rsidRPr="008E4045">
        <w:rPr>
          <w:rFonts w:ascii="Times New Roman" w:eastAsia="Times New Roman" w:hAnsi="Times New Roman" w:cs="Times New Roman"/>
          <w:sz w:val="24"/>
          <w:szCs w:val="24"/>
          <w:lang w:eastAsia="tr-TR"/>
        </w:rPr>
        <w:t>kg</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m</w:t>
      </w:r>
      <w:proofErr w:type="spellEnd"/>
      <w:r w:rsidRPr="008E4045">
        <w:rPr>
          <w:rFonts w:ascii="Times New Roman" w:eastAsia="Times New Roman" w:hAnsi="Times New Roman" w:cs="Times New Roman"/>
          <w:sz w:val="24"/>
          <w:szCs w:val="24"/>
          <w:lang w:eastAsia="tr-TR"/>
        </w:rPr>
        <w:t>/s2).</w:t>
      </w:r>
    </w:p>
    <w:p w:rsidR="008E4045" w:rsidRPr="008E4045" w:rsidRDefault="008E4045" w:rsidP="00370009">
      <w:pPr>
        <w:numPr>
          <w:ilvl w:val="2"/>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VI. Elektrik akımı (A): Temel nicelik.</w:t>
      </w:r>
    </w:p>
    <w:p w:rsidR="008E4045" w:rsidRPr="008E4045" w:rsidRDefault="008E4045" w:rsidP="00370009">
      <w:pPr>
        <w:numPr>
          <w:ilvl w:val="2"/>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VII. Alan (m2): Türetilmiş nicelik (Uzunluk × Uzunluk).</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İki türetilmiş nicelik açıklaması:</w:t>
      </w:r>
    </w:p>
    <w:p w:rsidR="008E4045" w:rsidRPr="008E4045" w:rsidRDefault="008E4045" w:rsidP="00370009">
      <w:pPr>
        <w:numPr>
          <w:ilvl w:val="2"/>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Hız:</w:t>
      </w:r>
      <w:r w:rsidRPr="008E4045">
        <w:rPr>
          <w:rFonts w:ascii="Times New Roman" w:eastAsia="Times New Roman" w:hAnsi="Times New Roman" w:cs="Times New Roman"/>
          <w:sz w:val="24"/>
          <w:szCs w:val="24"/>
          <w:lang w:eastAsia="tr-TR"/>
        </w:rPr>
        <w:t xml:space="preserve"> Uzunluk temel niceliğinin zaman temel niceliğine bölünmesiyle elde edilir.</w:t>
      </w:r>
    </w:p>
    <w:p w:rsidR="008E4045" w:rsidRPr="008E4045" w:rsidRDefault="008E4045" w:rsidP="00370009">
      <w:pPr>
        <w:numPr>
          <w:ilvl w:val="2"/>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Alan:</w:t>
      </w:r>
      <w:r w:rsidRPr="008E4045">
        <w:rPr>
          <w:rFonts w:ascii="Times New Roman" w:eastAsia="Times New Roman" w:hAnsi="Times New Roman" w:cs="Times New Roman"/>
          <w:sz w:val="24"/>
          <w:szCs w:val="24"/>
          <w:lang w:eastAsia="tr-TR"/>
        </w:rPr>
        <w:t xml:space="preserve"> Uzunluk temel niceliğinin kendisiyle çarpılmasıyla (karesiyle) elde edilir.</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c) Birimleri standart hâle getirmenin önemi:</w:t>
      </w:r>
      <w:r w:rsidRPr="008E4045">
        <w:rPr>
          <w:rFonts w:ascii="Times New Roman" w:eastAsia="Times New Roman" w:hAnsi="Times New Roman" w:cs="Times New Roman"/>
          <w:sz w:val="24"/>
          <w:szCs w:val="24"/>
          <w:lang w:eastAsia="tr-TR"/>
        </w:rPr>
        <w:t xml:space="preserve"> Bilimsel iletişimin evrensel olmasını, ölçümlerde yanılgıların önlenmesini ve deney sonuçlarının dünyanın her yerinde aynı anlaşılmasını sağlar.</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ç) Günlük hayat örnekleri:</w:t>
      </w:r>
      <w:r w:rsidRPr="008E4045">
        <w:rPr>
          <w:rFonts w:ascii="Times New Roman" w:eastAsia="Times New Roman" w:hAnsi="Times New Roman" w:cs="Times New Roman"/>
          <w:sz w:val="24"/>
          <w:szCs w:val="24"/>
          <w:lang w:eastAsia="tr-TR"/>
        </w:rPr>
        <w:t xml:space="preserve"> Temel nicelik olarak marketten 2 kg elma almak (kütle); türetilmiş nicelik olarak arabayla seyahat ederken 90 km/h hızla gitmek.</w:t>
      </w:r>
    </w:p>
    <w:p w:rsidR="008E4045" w:rsidRPr="008E4045" w:rsidRDefault="008E4045" w:rsidP="00370009">
      <w:pPr>
        <w:numPr>
          <w:ilvl w:val="0"/>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4. Soru:</w:t>
      </w:r>
      <w:r w:rsidRPr="008E4045">
        <w:rPr>
          <w:rFonts w:ascii="Times New Roman" w:eastAsia="Times New Roman" w:hAnsi="Times New Roman" w:cs="Times New Roman"/>
          <w:sz w:val="24"/>
          <w:szCs w:val="24"/>
          <w:lang w:eastAsia="tr-TR"/>
        </w:rPr>
        <w:t xml:space="preserve"> (Grafik verilerine göre: A'dan dururken harekete başlama, B'de 30 m/s, C'de 30 m/s, D'de durma)</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B noktası referans alınırsa A'nın konumu:</w:t>
      </w:r>
      <w:r w:rsidRPr="008E4045">
        <w:rPr>
          <w:rFonts w:ascii="Times New Roman" w:eastAsia="Times New Roman" w:hAnsi="Times New Roman" w:cs="Times New Roman"/>
          <w:sz w:val="24"/>
          <w:szCs w:val="24"/>
          <w:lang w:eastAsia="tr-TR"/>
        </w:rPr>
        <w:t xml:space="preserve"> B noktası orijin kabul edilirse, A noktası batı yönünde 45 m'de olduğundan konumu −45 m'dir.</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lastRenderedPageBreak/>
        <w:t>b) A-B arası ortalama hızın büyüklüğü:</w:t>
      </w:r>
      <w:r w:rsidRPr="008E4045">
        <w:rPr>
          <w:rFonts w:ascii="Times New Roman" w:eastAsia="Times New Roman" w:hAnsi="Times New Roman" w:cs="Times New Roman"/>
          <w:sz w:val="24"/>
          <w:szCs w:val="24"/>
          <w:lang w:eastAsia="tr-TR"/>
        </w:rPr>
        <w:t xml:space="preserve"> İlk hız 0, son hız 30 m/s, süre 3 s. Ortalama hız </w:t>
      </w:r>
      <w:proofErr w:type="spellStart"/>
      <w:r w:rsidRPr="008E4045">
        <w:rPr>
          <w:rFonts w:ascii="Times New Roman" w:eastAsia="Times New Roman" w:hAnsi="Times New Roman" w:cs="Times New Roman"/>
          <w:sz w:val="24"/>
          <w:szCs w:val="24"/>
          <w:lang w:eastAsia="tr-TR"/>
        </w:rPr>
        <w:t>vort</w:t>
      </w:r>
      <w:proofErr w:type="spellEnd"/>
      <w:r w:rsidRPr="008E4045">
        <w:rPr>
          <w:rFonts w:ascii="Times New Roman" w:eastAsia="Times New Roman" w:hAnsi="Times New Roman" w:cs="Times New Roman"/>
          <w:sz w:val="24"/>
          <w:szCs w:val="24"/>
          <w:lang w:eastAsia="tr-TR"/>
        </w:rPr>
        <w:t>​=</w:t>
      </w:r>
      <w:proofErr w:type="spellStart"/>
      <w:r w:rsidRPr="008E4045">
        <w:rPr>
          <w:rFonts w:ascii="Times New Roman" w:eastAsia="Times New Roman" w:hAnsi="Times New Roman" w:cs="Times New Roman"/>
          <w:sz w:val="24"/>
          <w:szCs w:val="24"/>
          <w:lang w:eastAsia="tr-TR"/>
        </w:rPr>
        <w:t>ΔtΔx</w:t>
      </w:r>
      <w:proofErr w:type="spellEnd"/>
      <w:r w:rsidRPr="008E4045">
        <w:rPr>
          <w:rFonts w:ascii="Times New Roman" w:eastAsia="Times New Roman" w:hAnsi="Times New Roman" w:cs="Times New Roman"/>
          <w:sz w:val="24"/>
          <w:szCs w:val="24"/>
          <w:lang w:eastAsia="tr-TR"/>
        </w:rPr>
        <w:t>​=3 s45 m​=15 m/s.</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c) B ve C arasındaki yer değiştirmenin büyüklüğü:</w:t>
      </w:r>
      <w:r w:rsidRPr="008E4045">
        <w:rPr>
          <w:rFonts w:ascii="Times New Roman" w:eastAsia="Times New Roman" w:hAnsi="Times New Roman" w:cs="Times New Roman"/>
          <w:sz w:val="24"/>
          <w:szCs w:val="24"/>
          <w:lang w:eastAsia="tr-TR"/>
        </w:rPr>
        <w:t xml:space="preserve"> Araç B'den (45 m) C'ye (105 m) sabit hızla gelmiştir. Yer değiştirme </w:t>
      </w:r>
      <w:proofErr w:type="spellStart"/>
      <w:r w:rsidRPr="008E4045">
        <w:rPr>
          <w:rFonts w:ascii="Times New Roman" w:eastAsia="Times New Roman" w:hAnsi="Times New Roman" w:cs="Times New Roman"/>
          <w:sz w:val="24"/>
          <w:szCs w:val="24"/>
          <w:lang w:eastAsia="tr-TR"/>
        </w:rPr>
        <w:t>Δx</w:t>
      </w:r>
      <w:proofErr w:type="spellEnd"/>
      <w:r w:rsidRPr="008E4045">
        <w:rPr>
          <w:rFonts w:ascii="Times New Roman" w:eastAsia="Times New Roman" w:hAnsi="Times New Roman" w:cs="Times New Roman"/>
          <w:sz w:val="24"/>
          <w:szCs w:val="24"/>
          <w:lang w:eastAsia="tr-TR"/>
        </w:rPr>
        <w:t>=105−45=60 m'dir.</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ç) A ve B arasındaki ivmenin büyüklüğü:</w:t>
      </w:r>
      <w:r w:rsidRPr="008E4045">
        <w:rPr>
          <w:rFonts w:ascii="Times New Roman" w:eastAsia="Times New Roman" w:hAnsi="Times New Roman" w:cs="Times New Roman"/>
          <w:sz w:val="24"/>
          <w:szCs w:val="24"/>
          <w:lang w:eastAsia="tr-TR"/>
        </w:rPr>
        <w:t xml:space="preserve"> a=</w:t>
      </w:r>
      <w:proofErr w:type="spellStart"/>
      <w:r w:rsidRPr="008E4045">
        <w:rPr>
          <w:rFonts w:ascii="Times New Roman" w:eastAsia="Times New Roman" w:hAnsi="Times New Roman" w:cs="Times New Roman"/>
          <w:sz w:val="24"/>
          <w:szCs w:val="24"/>
          <w:lang w:eastAsia="tr-TR"/>
        </w:rPr>
        <w:t>ΔtΔv</w:t>
      </w:r>
      <w:proofErr w:type="spellEnd"/>
      <w:r w:rsidRPr="008E4045">
        <w:rPr>
          <w:rFonts w:ascii="Times New Roman" w:eastAsia="Times New Roman" w:hAnsi="Times New Roman" w:cs="Times New Roman"/>
          <w:sz w:val="24"/>
          <w:szCs w:val="24"/>
          <w:lang w:eastAsia="tr-TR"/>
        </w:rPr>
        <w:t>​=330−0​=10 m/s2.</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d) B ve D arasındaki yer değiştirmenin büyüklüğü:</w:t>
      </w:r>
      <w:r w:rsidRPr="008E4045">
        <w:rPr>
          <w:rFonts w:ascii="Times New Roman" w:eastAsia="Times New Roman" w:hAnsi="Times New Roman" w:cs="Times New Roman"/>
          <w:sz w:val="24"/>
          <w:szCs w:val="24"/>
          <w:lang w:eastAsia="tr-TR"/>
        </w:rPr>
        <w:t xml:space="preserve"> Başlangıç B (45 m), bitiş D (180 m). Yer değiştirme </w:t>
      </w:r>
      <w:proofErr w:type="spellStart"/>
      <w:r w:rsidRPr="008E4045">
        <w:rPr>
          <w:rFonts w:ascii="Times New Roman" w:eastAsia="Times New Roman" w:hAnsi="Times New Roman" w:cs="Times New Roman"/>
          <w:sz w:val="24"/>
          <w:szCs w:val="24"/>
          <w:lang w:eastAsia="tr-TR"/>
        </w:rPr>
        <w:t>Δx</w:t>
      </w:r>
      <w:proofErr w:type="spellEnd"/>
      <w:r w:rsidRPr="008E4045">
        <w:rPr>
          <w:rFonts w:ascii="Times New Roman" w:eastAsia="Times New Roman" w:hAnsi="Times New Roman" w:cs="Times New Roman"/>
          <w:sz w:val="24"/>
          <w:szCs w:val="24"/>
          <w:lang w:eastAsia="tr-TR"/>
        </w:rPr>
        <w:t>=180−45=135 m'dir.</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e) C ve D arasındaki ivmenin büyüklüğü:</w:t>
      </w:r>
      <w:r w:rsidRPr="008E4045">
        <w:rPr>
          <w:rFonts w:ascii="Times New Roman" w:eastAsia="Times New Roman" w:hAnsi="Times New Roman" w:cs="Times New Roman"/>
          <w:sz w:val="24"/>
          <w:szCs w:val="24"/>
          <w:lang w:eastAsia="tr-TR"/>
        </w:rPr>
        <w:t xml:space="preserve"> C'deki hız 30 m/s, D'deki hız 0, süre 5 s. a=50−30​=−6 m/s2 (büyüklüğü 6 m/s2).</w:t>
      </w:r>
    </w:p>
    <w:p w:rsidR="008E4045" w:rsidRPr="008E4045" w:rsidRDefault="008E4045" w:rsidP="00370009">
      <w:pPr>
        <w:numPr>
          <w:ilvl w:val="0"/>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5. Soru:</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Net kuvvet ve hareket yönü:</w:t>
      </w:r>
      <w:r w:rsidRPr="008E4045">
        <w:rPr>
          <w:rFonts w:ascii="Times New Roman" w:eastAsia="Times New Roman" w:hAnsi="Times New Roman" w:cs="Times New Roman"/>
          <w:sz w:val="24"/>
          <w:szCs w:val="24"/>
          <w:lang w:eastAsia="tr-TR"/>
        </w:rPr>
        <w:t xml:space="preserve"> Akıntı 50 N (akıntı yönünde), sporcular 70 N (aynı yönde). Net kuvvet </w:t>
      </w:r>
      <w:proofErr w:type="spellStart"/>
      <w:r w:rsidRPr="008E4045">
        <w:rPr>
          <w:rFonts w:ascii="Times New Roman" w:eastAsia="Times New Roman" w:hAnsi="Times New Roman" w:cs="Times New Roman"/>
          <w:sz w:val="24"/>
          <w:szCs w:val="24"/>
          <w:lang w:eastAsia="tr-TR"/>
        </w:rPr>
        <w:t>Fnet</w:t>
      </w:r>
      <w:proofErr w:type="spellEnd"/>
      <w:r w:rsidRPr="008E4045">
        <w:rPr>
          <w:rFonts w:ascii="Times New Roman" w:eastAsia="Times New Roman" w:hAnsi="Times New Roman" w:cs="Times New Roman"/>
          <w:sz w:val="24"/>
          <w:szCs w:val="24"/>
          <w:lang w:eastAsia="tr-TR"/>
        </w:rPr>
        <w:t>​=50+70=120 N (akıntı yönünde). Bot akıntı yönünde hareket eder.</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Akıntıya karşı durum:</w:t>
      </w:r>
      <w:r w:rsidRPr="008E4045">
        <w:rPr>
          <w:rFonts w:ascii="Times New Roman" w:eastAsia="Times New Roman" w:hAnsi="Times New Roman" w:cs="Times New Roman"/>
          <w:sz w:val="24"/>
          <w:szCs w:val="24"/>
          <w:lang w:eastAsia="tr-TR"/>
        </w:rPr>
        <w:t xml:space="preserve"> Akıntı 50 N, sporcular ters yönde 70 N. Net kuvvet </w:t>
      </w:r>
      <w:proofErr w:type="spellStart"/>
      <w:r w:rsidRPr="008E4045">
        <w:rPr>
          <w:rFonts w:ascii="Times New Roman" w:eastAsia="Times New Roman" w:hAnsi="Times New Roman" w:cs="Times New Roman"/>
          <w:sz w:val="24"/>
          <w:szCs w:val="24"/>
          <w:lang w:eastAsia="tr-TR"/>
        </w:rPr>
        <w:t>Fnet</w:t>
      </w:r>
      <w:proofErr w:type="spellEnd"/>
      <w:r w:rsidRPr="008E4045">
        <w:rPr>
          <w:rFonts w:ascii="Times New Roman" w:eastAsia="Times New Roman" w:hAnsi="Times New Roman" w:cs="Times New Roman"/>
          <w:sz w:val="24"/>
          <w:szCs w:val="24"/>
          <w:lang w:eastAsia="tr-TR"/>
        </w:rPr>
        <w:t>​=70−50=20 N (sporcuların kürek çektiği yönde). Bot sporcuların çektiği yönde hareket eder.</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c) Botu sabit tutmak için:</w:t>
      </w:r>
      <w:r w:rsidRPr="008E4045">
        <w:rPr>
          <w:rFonts w:ascii="Times New Roman" w:eastAsia="Times New Roman" w:hAnsi="Times New Roman" w:cs="Times New Roman"/>
          <w:sz w:val="24"/>
          <w:szCs w:val="24"/>
          <w:lang w:eastAsia="tr-TR"/>
        </w:rPr>
        <w:t xml:space="preserve"> Akıntı kuvveti 50 N ise, botu dengede (sabit) tutmak için sporcuların akıntıya zıt yönde toplam </w:t>
      </w:r>
      <w:r w:rsidRPr="008E4045">
        <w:rPr>
          <w:rFonts w:ascii="Times New Roman" w:eastAsia="Times New Roman" w:hAnsi="Times New Roman" w:cs="Times New Roman"/>
          <w:b/>
          <w:bCs/>
          <w:sz w:val="24"/>
          <w:szCs w:val="24"/>
          <w:lang w:eastAsia="tr-TR"/>
        </w:rPr>
        <w:t>50 N</w:t>
      </w:r>
      <w:r w:rsidRPr="008E4045">
        <w:rPr>
          <w:rFonts w:ascii="Times New Roman" w:eastAsia="Times New Roman" w:hAnsi="Times New Roman" w:cs="Times New Roman"/>
          <w:sz w:val="24"/>
          <w:szCs w:val="24"/>
          <w:lang w:eastAsia="tr-TR"/>
        </w:rPr>
        <w:t xml:space="preserve"> kuvvet uygulaması gerekir (Newton'un I. Yasa / Denge koşulu).</w:t>
      </w:r>
    </w:p>
    <w:p w:rsidR="008E4045" w:rsidRPr="008E4045" w:rsidRDefault="008E4045" w:rsidP="00370009">
      <w:pPr>
        <w:numPr>
          <w:ilvl w:val="0"/>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6. Soru:</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Nicelikler:</w:t>
      </w:r>
      <w:r w:rsidRPr="008E4045">
        <w:rPr>
          <w:rFonts w:ascii="Times New Roman" w:eastAsia="Times New Roman" w:hAnsi="Times New Roman" w:cs="Times New Roman"/>
          <w:sz w:val="24"/>
          <w:szCs w:val="24"/>
          <w:lang w:eastAsia="tr-TR"/>
        </w:rPr>
        <w:t xml:space="preserve"> I. Kütle, II. Hacim, III. </w:t>
      </w:r>
      <w:proofErr w:type="spellStart"/>
      <w:r w:rsidRPr="008E4045">
        <w:rPr>
          <w:rFonts w:ascii="Times New Roman" w:eastAsia="Times New Roman" w:hAnsi="Times New Roman" w:cs="Times New Roman"/>
          <w:sz w:val="24"/>
          <w:szCs w:val="24"/>
          <w:lang w:eastAsia="tr-TR"/>
        </w:rPr>
        <w:t>Özkütle</w:t>
      </w:r>
      <w:proofErr w:type="spellEnd"/>
      <w:r w:rsidRPr="008E4045">
        <w:rPr>
          <w:rFonts w:ascii="Times New Roman" w:eastAsia="Times New Roman" w:hAnsi="Times New Roman" w:cs="Times New Roman"/>
          <w:sz w:val="24"/>
          <w:szCs w:val="24"/>
          <w:lang w:eastAsia="tr-TR"/>
        </w:rPr>
        <w:t>, IV. Ağırlık.</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Temel / Türetilmiş Tablosu:</w:t>
      </w:r>
    </w:p>
    <w:p w:rsidR="008E4045" w:rsidRPr="008E4045" w:rsidRDefault="008E4045" w:rsidP="00370009">
      <w:pPr>
        <w:numPr>
          <w:ilvl w:val="2"/>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Temel Nicelikler:</w:t>
      </w:r>
      <w:r w:rsidRPr="008E4045">
        <w:rPr>
          <w:rFonts w:ascii="Times New Roman" w:eastAsia="Times New Roman" w:hAnsi="Times New Roman" w:cs="Times New Roman"/>
          <w:sz w:val="24"/>
          <w:szCs w:val="24"/>
          <w:lang w:eastAsia="tr-TR"/>
        </w:rPr>
        <w:t xml:space="preserve"> Kütle (4,5 kg)</w:t>
      </w:r>
    </w:p>
    <w:p w:rsidR="008E4045" w:rsidRPr="008E4045" w:rsidRDefault="008E4045" w:rsidP="00370009">
      <w:pPr>
        <w:numPr>
          <w:ilvl w:val="2"/>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Türetilmiş Nicelikler:</w:t>
      </w:r>
      <w:r w:rsidRPr="008E4045">
        <w:rPr>
          <w:rFonts w:ascii="Times New Roman" w:eastAsia="Times New Roman" w:hAnsi="Times New Roman" w:cs="Times New Roman"/>
          <w:sz w:val="24"/>
          <w:szCs w:val="24"/>
          <w:lang w:eastAsia="tr-TR"/>
        </w:rPr>
        <w:t xml:space="preserve"> Hacim (5000 cm3), </w:t>
      </w:r>
      <w:proofErr w:type="spellStart"/>
      <w:r w:rsidRPr="008E4045">
        <w:rPr>
          <w:rFonts w:ascii="Times New Roman" w:eastAsia="Times New Roman" w:hAnsi="Times New Roman" w:cs="Times New Roman"/>
          <w:sz w:val="24"/>
          <w:szCs w:val="24"/>
          <w:lang w:eastAsia="tr-TR"/>
        </w:rPr>
        <w:t>Özkütle</w:t>
      </w:r>
      <w:proofErr w:type="spellEnd"/>
      <w:r w:rsidRPr="008E4045">
        <w:rPr>
          <w:rFonts w:ascii="Times New Roman" w:eastAsia="Times New Roman" w:hAnsi="Times New Roman" w:cs="Times New Roman"/>
          <w:sz w:val="24"/>
          <w:szCs w:val="24"/>
          <w:lang w:eastAsia="tr-TR"/>
        </w:rPr>
        <w:t xml:space="preserve"> (0,9 g/cm3), Ağırlık (9500 N).</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 xml:space="preserve">c) </w:t>
      </w:r>
      <w:proofErr w:type="spellStart"/>
      <w:r w:rsidRPr="008E4045">
        <w:rPr>
          <w:rFonts w:ascii="Times New Roman" w:eastAsia="Times New Roman" w:hAnsi="Times New Roman" w:cs="Times New Roman"/>
          <w:b/>
          <w:bCs/>
          <w:sz w:val="24"/>
          <w:szCs w:val="24"/>
          <w:lang w:eastAsia="tr-TR"/>
        </w:rPr>
        <w:t>Skaler</w:t>
      </w:r>
      <w:proofErr w:type="spellEnd"/>
      <w:r w:rsidRPr="008E4045">
        <w:rPr>
          <w:rFonts w:ascii="Times New Roman" w:eastAsia="Times New Roman" w:hAnsi="Times New Roman" w:cs="Times New Roman"/>
          <w:b/>
          <w:bCs/>
          <w:sz w:val="24"/>
          <w:szCs w:val="24"/>
          <w:lang w:eastAsia="tr-TR"/>
        </w:rPr>
        <w:t xml:space="preserve"> / </w:t>
      </w:r>
      <w:proofErr w:type="spellStart"/>
      <w:r w:rsidRPr="008E4045">
        <w:rPr>
          <w:rFonts w:ascii="Times New Roman" w:eastAsia="Times New Roman" w:hAnsi="Times New Roman" w:cs="Times New Roman"/>
          <w:b/>
          <w:bCs/>
          <w:sz w:val="24"/>
          <w:szCs w:val="24"/>
          <w:lang w:eastAsia="tr-TR"/>
        </w:rPr>
        <w:t>Vektörel</w:t>
      </w:r>
      <w:proofErr w:type="spellEnd"/>
      <w:r w:rsidRPr="008E4045">
        <w:rPr>
          <w:rFonts w:ascii="Times New Roman" w:eastAsia="Times New Roman" w:hAnsi="Times New Roman" w:cs="Times New Roman"/>
          <w:b/>
          <w:bCs/>
          <w:sz w:val="24"/>
          <w:szCs w:val="24"/>
          <w:lang w:eastAsia="tr-TR"/>
        </w:rPr>
        <w:t xml:space="preserve"> Tablosu:</w:t>
      </w:r>
    </w:p>
    <w:p w:rsidR="008E4045" w:rsidRPr="008E4045" w:rsidRDefault="008E4045" w:rsidP="00370009">
      <w:pPr>
        <w:numPr>
          <w:ilvl w:val="2"/>
          <w:numId w:val="2"/>
        </w:numPr>
        <w:spacing w:after="0" w:line="240" w:lineRule="auto"/>
        <w:rPr>
          <w:rFonts w:ascii="Times New Roman" w:eastAsia="Times New Roman" w:hAnsi="Times New Roman" w:cs="Times New Roman"/>
          <w:sz w:val="24"/>
          <w:szCs w:val="24"/>
          <w:lang w:eastAsia="tr-TR"/>
        </w:rPr>
      </w:pPr>
      <w:proofErr w:type="spellStart"/>
      <w:r w:rsidRPr="008E4045">
        <w:rPr>
          <w:rFonts w:ascii="Times New Roman" w:eastAsia="Times New Roman" w:hAnsi="Times New Roman" w:cs="Times New Roman"/>
          <w:i/>
          <w:iCs/>
          <w:sz w:val="24"/>
          <w:szCs w:val="24"/>
          <w:lang w:eastAsia="tr-TR"/>
        </w:rPr>
        <w:t>Skaler</w:t>
      </w:r>
      <w:proofErr w:type="spellEnd"/>
      <w:r w:rsidRPr="008E4045">
        <w:rPr>
          <w:rFonts w:ascii="Times New Roman" w:eastAsia="Times New Roman" w:hAnsi="Times New Roman" w:cs="Times New Roman"/>
          <w:i/>
          <w:iCs/>
          <w:sz w:val="24"/>
          <w:szCs w:val="24"/>
          <w:lang w:eastAsia="tr-TR"/>
        </w:rPr>
        <w:t xml:space="preserve"> Nicelikler:</w:t>
      </w:r>
      <w:r w:rsidRPr="008E4045">
        <w:rPr>
          <w:rFonts w:ascii="Times New Roman" w:eastAsia="Times New Roman" w:hAnsi="Times New Roman" w:cs="Times New Roman"/>
          <w:sz w:val="24"/>
          <w:szCs w:val="24"/>
          <w:lang w:eastAsia="tr-TR"/>
        </w:rPr>
        <w:t xml:space="preserve"> Kütle, Hacim, </w:t>
      </w:r>
      <w:proofErr w:type="spellStart"/>
      <w:r w:rsidRPr="008E4045">
        <w:rPr>
          <w:rFonts w:ascii="Times New Roman" w:eastAsia="Times New Roman" w:hAnsi="Times New Roman" w:cs="Times New Roman"/>
          <w:sz w:val="24"/>
          <w:szCs w:val="24"/>
          <w:lang w:eastAsia="tr-TR"/>
        </w:rPr>
        <w:t>Özkütle</w:t>
      </w:r>
      <w:proofErr w:type="spellEnd"/>
      <w:r w:rsidRPr="008E4045">
        <w:rPr>
          <w:rFonts w:ascii="Times New Roman" w:eastAsia="Times New Roman" w:hAnsi="Times New Roman" w:cs="Times New Roman"/>
          <w:sz w:val="24"/>
          <w:szCs w:val="24"/>
          <w:lang w:eastAsia="tr-TR"/>
        </w:rPr>
        <w:t>.</w:t>
      </w:r>
    </w:p>
    <w:p w:rsidR="008E4045" w:rsidRPr="008E4045" w:rsidRDefault="008E4045" w:rsidP="00370009">
      <w:pPr>
        <w:numPr>
          <w:ilvl w:val="2"/>
          <w:numId w:val="2"/>
        </w:numPr>
        <w:spacing w:after="0" w:line="240" w:lineRule="auto"/>
        <w:rPr>
          <w:rFonts w:ascii="Times New Roman" w:eastAsia="Times New Roman" w:hAnsi="Times New Roman" w:cs="Times New Roman"/>
          <w:sz w:val="24"/>
          <w:szCs w:val="24"/>
          <w:lang w:eastAsia="tr-TR"/>
        </w:rPr>
      </w:pPr>
      <w:proofErr w:type="spellStart"/>
      <w:r w:rsidRPr="008E4045">
        <w:rPr>
          <w:rFonts w:ascii="Times New Roman" w:eastAsia="Times New Roman" w:hAnsi="Times New Roman" w:cs="Times New Roman"/>
          <w:i/>
          <w:iCs/>
          <w:sz w:val="24"/>
          <w:szCs w:val="24"/>
          <w:lang w:eastAsia="tr-TR"/>
        </w:rPr>
        <w:t>Vektörel</w:t>
      </w:r>
      <w:proofErr w:type="spellEnd"/>
      <w:r w:rsidRPr="008E4045">
        <w:rPr>
          <w:rFonts w:ascii="Times New Roman" w:eastAsia="Times New Roman" w:hAnsi="Times New Roman" w:cs="Times New Roman"/>
          <w:i/>
          <w:iCs/>
          <w:sz w:val="24"/>
          <w:szCs w:val="24"/>
          <w:lang w:eastAsia="tr-TR"/>
        </w:rPr>
        <w:t xml:space="preserve"> Nicelikler:</w:t>
      </w:r>
      <w:r w:rsidRPr="008E4045">
        <w:rPr>
          <w:rFonts w:ascii="Times New Roman" w:eastAsia="Times New Roman" w:hAnsi="Times New Roman" w:cs="Times New Roman"/>
          <w:sz w:val="24"/>
          <w:szCs w:val="24"/>
          <w:lang w:eastAsia="tr-TR"/>
        </w:rPr>
        <w:t xml:space="preserve"> Ağırlık.</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ç) SI birimleri:</w:t>
      </w:r>
      <w:r w:rsidRPr="008E4045">
        <w:rPr>
          <w:rFonts w:ascii="Times New Roman" w:eastAsia="Times New Roman" w:hAnsi="Times New Roman" w:cs="Times New Roman"/>
          <w:sz w:val="24"/>
          <w:szCs w:val="24"/>
          <w:lang w:eastAsia="tr-TR"/>
        </w:rPr>
        <w:t xml:space="preserve"> Kütle kilogram (kg) olmalıdır (zaten </w:t>
      </w:r>
      <w:proofErr w:type="spellStart"/>
      <w:r w:rsidRPr="008E4045">
        <w:rPr>
          <w:rFonts w:ascii="Times New Roman" w:eastAsia="Times New Roman" w:hAnsi="Times New Roman" w:cs="Times New Roman"/>
          <w:sz w:val="24"/>
          <w:szCs w:val="24"/>
          <w:lang w:eastAsia="tr-TR"/>
        </w:rPr>
        <w:t>SI'da</w:t>
      </w:r>
      <w:proofErr w:type="spellEnd"/>
      <w:r w:rsidRPr="008E4045">
        <w:rPr>
          <w:rFonts w:ascii="Times New Roman" w:eastAsia="Times New Roman" w:hAnsi="Times New Roman" w:cs="Times New Roman"/>
          <w:sz w:val="24"/>
          <w:szCs w:val="24"/>
          <w:lang w:eastAsia="tr-TR"/>
        </w:rPr>
        <w:t xml:space="preserve">). Hacim metreküp (m3), </w:t>
      </w:r>
      <w:proofErr w:type="spellStart"/>
      <w:r w:rsidRPr="008E4045">
        <w:rPr>
          <w:rFonts w:ascii="Times New Roman" w:eastAsia="Times New Roman" w:hAnsi="Times New Roman" w:cs="Times New Roman"/>
          <w:sz w:val="24"/>
          <w:szCs w:val="24"/>
          <w:lang w:eastAsia="tr-TR"/>
        </w:rPr>
        <w:t>Özkütle</w:t>
      </w:r>
      <w:proofErr w:type="spellEnd"/>
      <w:r w:rsidRPr="008E4045">
        <w:rPr>
          <w:rFonts w:ascii="Times New Roman" w:eastAsia="Times New Roman" w:hAnsi="Times New Roman" w:cs="Times New Roman"/>
          <w:sz w:val="24"/>
          <w:szCs w:val="24"/>
          <w:lang w:eastAsia="tr-TR"/>
        </w:rPr>
        <w:t xml:space="preserve"> kg/m3, Ağırlık Newton (N) olmalıdır. Birimler SI sistemine dönüştürülürken sayısal değerler de ilgili katsayılarla orantılı olarak yeniden düzenlenmelidir.</w:t>
      </w:r>
    </w:p>
    <w:p w:rsidR="008E4045" w:rsidRPr="008E4045" w:rsidRDefault="008E4045" w:rsidP="00370009">
      <w:pPr>
        <w:numPr>
          <w:ilvl w:val="0"/>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7. Soru:</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Ağaçtan yere düşen elmalar:</w:t>
      </w:r>
      <w:r w:rsidRPr="008E4045">
        <w:rPr>
          <w:rFonts w:ascii="Times New Roman" w:eastAsia="Times New Roman" w:hAnsi="Times New Roman" w:cs="Times New Roman"/>
          <w:sz w:val="24"/>
          <w:szCs w:val="24"/>
          <w:lang w:eastAsia="tr-TR"/>
        </w:rPr>
        <w:t xml:space="preserve"> Kütle Çekim Kuvveti</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Pusa iğnesinin kuzeyi göstermesi:</w:t>
      </w:r>
      <w:r w:rsidRPr="008E4045">
        <w:rPr>
          <w:rFonts w:ascii="Times New Roman" w:eastAsia="Times New Roman" w:hAnsi="Times New Roman" w:cs="Times New Roman"/>
          <w:sz w:val="24"/>
          <w:szCs w:val="24"/>
          <w:lang w:eastAsia="tr-TR"/>
        </w:rPr>
        <w:t xml:space="preserve"> Elektromanyetik Kuvvet</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Uranyum izotoplarının radyoaktif bozunumu:</w:t>
      </w:r>
      <w:r w:rsidRPr="008E4045">
        <w:rPr>
          <w:rFonts w:ascii="Times New Roman" w:eastAsia="Times New Roman" w:hAnsi="Times New Roman" w:cs="Times New Roman"/>
          <w:sz w:val="24"/>
          <w:szCs w:val="24"/>
          <w:lang w:eastAsia="tr-TR"/>
        </w:rPr>
        <w:t xml:space="preserve"> Zayıf Nükleer Kuvvet</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Atom çekirdeğindeki proton ve nötron kararlılığı:</w:t>
      </w:r>
      <w:r w:rsidRPr="008E4045">
        <w:rPr>
          <w:rFonts w:ascii="Times New Roman" w:eastAsia="Times New Roman" w:hAnsi="Times New Roman" w:cs="Times New Roman"/>
          <w:sz w:val="24"/>
          <w:szCs w:val="24"/>
          <w:lang w:eastAsia="tr-TR"/>
        </w:rPr>
        <w:t xml:space="preserve"> Güçlü Nükleer Kuvvet</w:t>
      </w:r>
    </w:p>
    <w:p w:rsidR="008E4045" w:rsidRPr="008E4045" w:rsidRDefault="008E4045" w:rsidP="00370009">
      <w:pPr>
        <w:numPr>
          <w:ilvl w:val="0"/>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8. Soru:</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Hem itme hem çekme gösterenler:</w:t>
      </w:r>
      <w:r w:rsidRPr="008E4045">
        <w:rPr>
          <w:rFonts w:ascii="Times New Roman" w:eastAsia="Times New Roman" w:hAnsi="Times New Roman" w:cs="Times New Roman"/>
          <w:sz w:val="24"/>
          <w:szCs w:val="24"/>
          <w:lang w:eastAsia="tr-TR"/>
        </w:rPr>
        <w:t xml:space="preserve"> Elektromanyetik kuvvet (örneğin elektrik yükleri ve mıknatıslar hem iter hem çeker).</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Sadece çekme etkisi gösterenler:</w:t>
      </w:r>
      <w:r w:rsidRPr="008E4045">
        <w:rPr>
          <w:rFonts w:ascii="Times New Roman" w:eastAsia="Times New Roman" w:hAnsi="Times New Roman" w:cs="Times New Roman"/>
          <w:sz w:val="24"/>
          <w:szCs w:val="24"/>
          <w:lang w:eastAsia="tr-TR"/>
        </w:rPr>
        <w:t xml:space="preserve"> Kütle çekim kuvveti.</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c) Sırasıyla kuvvetler:</w:t>
      </w:r>
      <w:r w:rsidRPr="008E4045">
        <w:rPr>
          <w:rFonts w:ascii="Times New Roman" w:eastAsia="Times New Roman" w:hAnsi="Times New Roman" w:cs="Times New Roman"/>
          <w:sz w:val="24"/>
          <w:szCs w:val="24"/>
          <w:lang w:eastAsia="tr-TR"/>
        </w:rPr>
        <w:t xml:space="preserve"> I. Güçlü Nükleer Kuvvet, II. Zayıf Nükleer Kuvvet, III. Elektromanyetik Kuvvet, IV. Kütle Çekim Kuvveti.</w:t>
      </w:r>
    </w:p>
    <w:p w:rsidR="008E4045" w:rsidRPr="008E4045" w:rsidRDefault="008E4045" w:rsidP="00370009">
      <w:pPr>
        <w:numPr>
          <w:ilvl w:val="0"/>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9. Soru:</w:t>
      </w:r>
    </w:p>
    <w:p w:rsidR="008E4045" w:rsidRPr="008E4045" w:rsidRDefault="008E4045" w:rsidP="00370009">
      <w:pPr>
        <w:numPr>
          <w:ilvl w:val="1"/>
          <w:numId w:val="2"/>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Eşleştirmeler:</w:t>
      </w:r>
    </w:p>
    <w:p w:rsidR="008E4045" w:rsidRPr="008E4045" w:rsidRDefault="008E4045" w:rsidP="00370009">
      <w:pPr>
        <w:numPr>
          <w:ilvl w:val="2"/>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Düz raylar üzerinde trenin hareketi: Öteleme</w:t>
      </w:r>
    </w:p>
    <w:p w:rsidR="008E4045" w:rsidRPr="008E4045" w:rsidRDefault="008E4045" w:rsidP="00370009">
      <w:pPr>
        <w:numPr>
          <w:ilvl w:val="2"/>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Gondolun hareketi: Titreşim (veya sallanma)</w:t>
      </w:r>
    </w:p>
    <w:p w:rsidR="008E4045" w:rsidRPr="008E4045" w:rsidRDefault="008E4045" w:rsidP="00370009">
      <w:pPr>
        <w:numPr>
          <w:ilvl w:val="2"/>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Arının kanatları: Titreşim</w:t>
      </w:r>
    </w:p>
    <w:p w:rsidR="008E4045" w:rsidRPr="008E4045" w:rsidRDefault="008E4045" w:rsidP="00370009">
      <w:pPr>
        <w:numPr>
          <w:ilvl w:val="2"/>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Helikopter pervanesi: Dönme</w:t>
      </w:r>
    </w:p>
    <w:p w:rsidR="008E4045" w:rsidRPr="008E4045" w:rsidRDefault="008E4045" w:rsidP="00370009">
      <w:pPr>
        <w:numPr>
          <w:ilvl w:val="2"/>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Bisiklet tekerleği: Dönme (ve öteleme)</w:t>
      </w:r>
    </w:p>
    <w:p w:rsidR="008E4045" w:rsidRPr="008E4045" w:rsidRDefault="008E4045" w:rsidP="00370009">
      <w:pPr>
        <w:numPr>
          <w:ilvl w:val="1"/>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b-c) Bilimsel karşılıkları:</w:t>
      </w:r>
      <w:r w:rsidRPr="008E4045">
        <w:rPr>
          <w:rFonts w:ascii="Times New Roman" w:eastAsia="Times New Roman" w:hAnsi="Times New Roman" w:cs="Times New Roman"/>
          <w:sz w:val="24"/>
          <w:szCs w:val="24"/>
          <w:lang w:eastAsia="tr-TR"/>
        </w:rPr>
        <w:t xml:space="preserve"> I. Öteleme Hareketi, II. Titreşim Hareketi, III. Dönme Hareketi.</w:t>
      </w:r>
    </w:p>
    <w:p w:rsidR="008E4045" w:rsidRPr="008E4045" w:rsidRDefault="008E4045" w:rsidP="00370009">
      <w:pPr>
        <w:numPr>
          <w:ilvl w:val="0"/>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10. Soru:</w:t>
      </w:r>
    </w:p>
    <w:p w:rsidR="008E4045" w:rsidRPr="008E4045" w:rsidRDefault="008E4045" w:rsidP="00370009">
      <w:pPr>
        <w:numPr>
          <w:ilvl w:val="1"/>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Aldıkları yollar:</w:t>
      </w:r>
      <w:r w:rsidRPr="008E4045">
        <w:rPr>
          <w:rFonts w:ascii="Times New Roman" w:eastAsia="Times New Roman" w:hAnsi="Times New Roman" w:cs="Times New Roman"/>
          <w:sz w:val="24"/>
          <w:szCs w:val="24"/>
          <w:lang w:eastAsia="tr-TR"/>
        </w:rPr>
        <w:t xml:space="preserve"> </w:t>
      </w:r>
      <w:proofErr w:type="spellStart"/>
      <w:r w:rsidRPr="008E4045">
        <w:rPr>
          <w:rFonts w:ascii="Times New Roman" w:eastAsia="Times New Roman" w:hAnsi="Times New Roman" w:cs="Times New Roman"/>
          <w:sz w:val="24"/>
          <w:szCs w:val="24"/>
          <w:lang w:eastAsia="tr-TR"/>
        </w:rPr>
        <w:t>xA</w:t>
      </w:r>
      <w:proofErr w:type="spellEnd"/>
      <w:r w:rsidRPr="008E4045">
        <w:rPr>
          <w:rFonts w:ascii="Times New Roman" w:eastAsia="Times New Roman" w:hAnsi="Times New Roman" w:cs="Times New Roman"/>
          <w:sz w:val="24"/>
          <w:szCs w:val="24"/>
          <w:lang w:eastAsia="tr-TR"/>
        </w:rPr>
        <w:t>​=</w:t>
      </w:r>
      <w:proofErr w:type="spellStart"/>
      <w:r w:rsidRPr="008E4045">
        <w:rPr>
          <w:rFonts w:ascii="Times New Roman" w:eastAsia="Times New Roman" w:hAnsi="Times New Roman" w:cs="Times New Roman"/>
          <w:sz w:val="24"/>
          <w:szCs w:val="24"/>
          <w:lang w:eastAsia="tr-TR"/>
        </w:rPr>
        <w:t>xB</w:t>
      </w:r>
      <w:proofErr w:type="spellEnd"/>
      <w:r w:rsidRPr="008E4045">
        <w:rPr>
          <w:rFonts w:ascii="Times New Roman" w:eastAsia="Times New Roman" w:hAnsi="Times New Roman" w:cs="Times New Roman"/>
          <w:sz w:val="24"/>
          <w:szCs w:val="24"/>
          <w:lang w:eastAsia="tr-TR"/>
        </w:rPr>
        <w:t>​ (İkisi de yarım çember yörüngesini tamamlamaktadır, yollar eşittir).</w:t>
      </w:r>
    </w:p>
    <w:p w:rsidR="008E4045" w:rsidRPr="008E4045" w:rsidRDefault="008E4045" w:rsidP="00370009">
      <w:pPr>
        <w:numPr>
          <w:ilvl w:val="1"/>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Ortalama süratleri:</w:t>
      </w:r>
      <w:r w:rsidRPr="008E4045">
        <w:rPr>
          <w:rFonts w:ascii="Times New Roman" w:eastAsia="Times New Roman" w:hAnsi="Times New Roman" w:cs="Times New Roman"/>
          <w:sz w:val="24"/>
          <w:szCs w:val="24"/>
          <w:lang w:eastAsia="tr-TR"/>
        </w:rPr>
        <w:t xml:space="preserve"> </w:t>
      </w:r>
      <w:proofErr w:type="spellStart"/>
      <w:r w:rsidRPr="008E4045">
        <w:rPr>
          <w:rFonts w:ascii="Times New Roman" w:eastAsia="Times New Roman" w:hAnsi="Times New Roman" w:cs="Times New Roman"/>
          <w:sz w:val="24"/>
          <w:szCs w:val="24"/>
          <w:lang w:eastAsia="tr-TR"/>
        </w:rPr>
        <w:t>vA</w:t>
      </w:r>
      <w:proofErr w:type="spellEnd"/>
      <w:r w:rsidRPr="008E4045">
        <w:rPr>
          <w:rFonts w:ascii="Times New Roman" w:eastAsia="Times New Roman" w:hAnsi="Times New Roman" w:cs="Times New Roman"/>
          <w:sz w:val="24"/>
          <w:szCs w:val="24"/>
          <w:lang w:eastAsia="tr-TR"/>
        </w:rPr>
        <w:t>​=</w:t>
      </w:r>
      <w:proofErr w:type="spellStart"/>
      <w:r w:rsidRPr="008E4045">
        <w:rPr>
          <w:rFonts w:ascii="Times New Roman" w:eastAsia="Times New Roman" w:hAnsi="Times New Roman" w:cs="Times New Roman"/>
          <w:sz w:val="24"/>
          <w:szCs w:val="24"/>
          <w:lang w:eastAsia="tr-TR"/>
        </w:rPr>
        <w:t>vB</w:t>
      </w:r>
      <w:proofErr w:type="spellEnd"/>
      <w:r w:rsidRPr="008E4045">
        <w:rPr>
          <w:rFonts w:ascii="Times New Roman" w:eastAsia="Times New Roman" w:hAnsi="Times New Roman" w:cs="Times New Roman"/>
          <w:sz w:val="24"/>
          <w:szCs w:val="24"/>
          <w:lang w:eastAsia="tr-TR"/>
        </w:rPr>
        <w:t>​ (Süratleri ve aldıkları yollar ile süreler eşittir).</w:t>
      </w:r>
    </w:p>
    <w:p w:rsidR="008E4045" w:rsidRPr="008E4045" w:rsidRDefault="008E4045" w:rsidP="00370009">
      <w:pPr>
        <w:numPr>
          <w:ilvl w:val="1"/>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c) Yer değiştirmeleri:</w:t>
      </w:r>
      <w:r w:rsidRPr="008E4045">
        <w:rPr>
          <w:rFonts w:ascii="Times New Roman" w:eastAsia="Times New Roman" w:hAnsi="Times New Roman" w:cs="Times New Roman"/>
          <w:sz w:val="24"/>
          <w:szCs w:val="24"/>
          <w:lang w:eastAsia="tr-TR"/>
        </w:rPr>
        <w:t xml:space="preserve"> </w:t>
      </w:r>
      <w:proofErr w:type="spellStart"/>
      <w:r w:rsidRPr="008E4045">
        <w:rPr>
          <w:rFonts w:ascii="Times New Roman" w:eastAsia="Times New Roman" w:hAnsi="Times New Roman" w:cs="Times New Roman"/>
          <w:sz w:val="24"/>
          <w:szCs w:val="24"/>
          <w:lang w:eastAsia="tr-TR"/>
        </w:rPr>
        <w:t>xA</w:t>
      </w:r>
      <w:proofErr w:type="spellEnd"/>
      <w:r w:rsidRPr="008E4045">
        <w:rPr>
          <w:rFonts w:ascii="Times New Roman" w:eastAsia="Times New Roman" w:hAnsi="Times New Roman" w:cs="Times New Roman"/>
          <w:sz w:val="24"/>
          <w:szCs w:val="24"/>
          <w:lang w:eastAsia="tr-TR"/>
        </w:rPr>
        <w:t>​=</w:t>
      </w:r>
      <w:proofErr w:type="spellStart"/>
      <w:r w:rsidRPr="008E4045">
        <w:rPr>
          <w:rFonts w:ascii="Times New Roman" w:eastAsia="Times New Roman" w:hAnsi="Times New Roman" w:cs="Times New Roman"/>
          <w:sz w:val="24"/>
          <w:szCs w:val="24"/>
          <w:lang w:eastAsia="tr-TR"/>
        </w:rPr>
        <w:t>xB</w:t>
      </w:r>
      <w:proofErr w:type="spellEnd"/>
      <w:r w:rsidRPr="008E4045">
        <w:rPr>
          <w:rFonts w:ascii="Times New Roman" w:eastAsia="Times New Roman" w:hAnsi="Times New Roman" w:cs="Times New Roman"/>
          <w:sz w:val="24"/>
          <w:szCs w:val="24"/>
          <w:lang w:eastAsia="tr-TR"/>
        </w:rPr>
        <w:t>​ (Başlangıç noktaları K, bitiş noktaları P olduğu için yer değiştirme vektörleri aynıdır).</w:t>
      </w:r>
    </w:p>
    <w:p w:rsidR="008E4045" w:rsidRPr="008E4045" w:rsidRDefault="008E4045" w:rsidP="00370009">
      <w:pPr>
        <w:numPr>
          <w:ilvl w:val="1"/>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ç) Hız büyüklükleri:</w:t>
      </w:r>
      <w:r w:rsidRPr="008E4045">
        <w:rPr>
          <w:rFonts w:ascii="Times New Roman" w:eastAsia="Times New Roman" w:hAnsi="Times New Roman" w:cs="Times New Roman"/>
          <w:sz w:val="24"/>
          <w:szCs w:val="24"/>
          <w:lang w:eastAsia="tr-TR"/>
        </w:rPr>
        <w:t xml:space="preserve"> Harekete başladıkları andaki hız büyüklükleri eşittir (sabit süratle başlamışlardır).</w:t>
      </w:r>
    </w:p>
    <w:p w:rsidR="008E4045" w:rsidRPr="008E4045" w:rsidRDefault="008E4045" w:rsidP="00370009">
      <w:pPr>
        <w:numPr>
          <w:ilvl w:val="1"/>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lastRenderedPageBreak/>
        <w:t>d) Ortalama hızın eşit olduğu konum:</w:t>
      </w:r>
      <w:r w:rsidRPr="008E4045">
        <w:rPr>
          <w:rFonts w:ascii="Times New Roman" w:eastAsia="Times New Roman" w:hAnsi="Times New Roman" w:cs="Times New Roman"/>
          <w:sz w:val="24"/>
          <w:szCs w:val="24"/>
          <w:lang w:eastAsia="tr-TR"/>
        </w:rPr>
        <w:t xml:space="preserve"> Tüm 0-4t zaman aralığında yer değiştirmeleri ve süreleri aynı olduğundan hareketin tamamındaki ortalama hızları eşittir.</w:t>
      </w:r>
    </w:p>
    <w:p w:rsidR="008E4045" w:rsidRPr="008E4045" w:rsidRDefault="008E4045" w:rsidP="00370009">
      <w:pPr>
        <w:numPr>
          <w:ilvl w:val="1"/>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e) Yarışı kazanma:</w:t>
      </w:r>
      <w:r w:rsidRPr="008E4045">
        <w:rPr>
          <w:rFonts w:ascii="Times New Roman" w:eastAsia="Times New Roman" w:hAnsi="Times New Roman" w:cs="Times New Roman"/>
          <w:sz w:val="24"/>
          <w:szCs w:val="24"/>
          <w:lang w:eastAsia="tr-TR"/>
        </w:rPr>
        <w:t xml:space="preserve"> Süratleri aynı ve aldıkları yollar eşit olduğu için yarışta berabere kalırlar (ikisi de aynı anda P'ye varır).</w:t>
      </w:r>
    </w:p>
    <w:p w:rsidR="008E4045" w:rsidRPr="008E4045" w:rsidRDefault="008E4045" w:rsidP="00370009">
      <w:pPr>
        <w:numPr>
          <w:ilvl w:val="0"/>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11. Soru:</w:t>
      </w:r>
    </w:p>
    <w:p w:rsidR="008E4045" w:rsidRPr="008E4045" w:rsidRDefault="008E4045" w:rsidP="00370009">
      <w:pPr>
        <w:numPr>
          <w:ilvl w:val="1"/>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Toplam yollar:</w:t>
      </w:r>
      <w:r w:rsidRPr="008E4045">
        <w:rPr>
          <w:rFonts w:ascii="Times New Roman" w:eastAsia="Times New Roman" w:hAnsi="Times New Roman" w:cs="Times New Roman"/>
          <w:sz w:val="24"/>
          <w:szCs w:val="24"/>
          <w:lang w:eastAsia="tr-TR"/>
        </w:rPr>
        <w:t xml:space="preserve"> Ali ve Kadir'in izledikleri dik koordinat yollarındaki kenar uzunlukları toplanarak toplam alınan yollar bulunur.</w:t>
      </w:r>
    </w:p>
    <w:p w:rsidR="008E4045" w:rsidRPr="008E4045" w:rsidRDefault="008E4045" w:rsidP="00370009">
      <w:pPr>
        <w:numPr>
          <w:ilvl w:val="1"/>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Yer değiştirme büyüklükleri:</w:t>
      </w:r>
      <w:r w:rsidRPr="008E4045">
        <w:rPr>
          <w:rFonts w:ascii="Times New Roman" w:eastAsia="Times New Roman" w:hAnsi="Times New Roman" w:cs="Times New Roman"/>
          <w:sz w:val="24"/>
          <w:szCs w:val="24"/>
          <w:lang w:eastAsia="tr-TR"/>
        </w:rPr>
        <w:t xml:space="preserve"> Her ikisinin de başlangıç (A ve K) ile bitiş (E ve P) noktaları arasındaki kuş uçuşu en kısa mesafeler hesaplandığında yer değiştirme büyüklüklerinin eşit olduğu görülür.</w:t>
      </w:r>
    </w:p>
    <w:p w:rsidR="008E4045" w:rsidRPr="008E4045" w:rsidRDefault="008E4045" w:rsidP="00370009">
      <w:pPr>
        <w:numPr>
          <w:ilvl w:val="1"/>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c) Ali'nin B-C ve D-E aralıkları:</w:t>
      </w:r>
      <w:r w:rsidRPr="008E4045">
        <w:rPr>
          <w:rFonts w:ascii="Times New Roman" w:eastAsia="Times New Roman" w:hAnsi="Times New Roman" w:cs="Times New Roman"/>
          <w:sz w:val="24"/>
          <w:szCs w:val="24"/>
          <w:lang w:eastAsia="tr-TR"/>
        </w:rPr>
        <w:t xml:space="preserve"> Yol ile yer değiştirme büyüklüğü birbirine eşittir (doğrusal hareket ettikleri için), ortalama sürat ile ortalama hız büyüklüğü de eşittir.</w:t>
      </w:r>
    </w:p>
    <w:p w:rsidR="008E4045" w:rsidRPr="008E4045" w:rsidRDefault="008E4045" w:rsidP="00370009">
      <w:pPr>
        <w:numPr>
          <w:ilvl w:val="1"/>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ç) Doğru Seçenek:</w:t>
      </w:r>
      <w:r w:rsidRPr="008E4045">
        <w:rPr>
          <w:rFonts w:ascii="Times New Roman" w:eastAsia="Times New Roman" w:hAnsi="Times New Roman" w:cs="Times New Roman"/>
          <w:sz w:val="24"/>
          <w:szCs w:val="24"/>
          <w:lang w:eastAsia="tr-TR"/>
        </w:rPr>
        <w:t xml:space="preserve"> </w:t>
      </w:r>
      <w:r w:rsidRPr="008E4045">
        <w:rPr>
          <w:rFonts w:ascii="Times New Roman" w:eastAsia="Times New Roman" w:hAnsi="Times New Roman" w:cs="Times New Roman"/>
          <w:b/>
          <w:bCs/>
          <w:sz w:val="24"/>
          <w:szCs w:val="24"/>
          <w:lang w:eastAsia="tr-TR"/>
        </w:rPr>
        <w:t>D) I ve II</w:t>
      </w:r>
    </w:p>
    <w:p w:rsidR="008E4045" w:rsidRPr="008E4045" w:rsidRDefault="008E4045" w:rsidP="00370009">
      <w:pPr>
        <w:numPr>
          <w:ilvl w:val="1"/>
          <w:numId w:val="3"/>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d) Genellemeler:</w:t>
      </w:r>
    </w:p>
    <w:p w:rsidR="008E4045" w:rsidRPr="008E4045" w:rsidRDefault="008E4045" w:rsidP="00370009">
      <w:pPr>
        <w:numPr>
          <w:ilvl w:val="2"/>
          <w:numId w:val="4"/>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(X) Aynı yolda yer değiştirme için geçen süre arttıkça hız azalır.</w:t>
      </w:r>
    </w:p>
    <w:p w:rsidR="008E4045" w:rsidRPr="008E4045" w:rsidRDefault="008E4045" w:rsidP="00370009">
      <w:pPr>
        <w:numPr>
          <w:ilvl w:val="2"/>
          <w:numId w:val="4"/>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 ) Aynı süre içinde alınan yol arttıkça sürat azalır. (Yanlış, artar)</w:t>
      </w:r>
    </w:p>
    <w:p w:rsidR="008E4045" w:rsidRPr="008E4045" w:rsidRDefault="008E4045" w:rsidP="00370009">
      <w:pPr>
        <w:numPr>
          <w:ilvl w:val="2"/>
          <w:numId w:val="4"/>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(X) Hızın alabileceği en büyük değer süratin değerine eşittir.</w:t>
      </w:r>
    </w:p>
    <w:p w:rsidR="008E4045" w:rsidRPr="008E4045" w:rsidRDefault="008E4045" w:rsidP="00370009">
      <w:pPr>
        <w:numPr>
          <w:ilvl w:val="2"/>
          <w:numId w:val="4"/>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(X) Referans noktası, konum vektörünün büyüklüğünü belirler.</w:t>
      </w:r>
    </w:p>
    <w:p w:rsidR="008E4045" w:rsidRPr="008E4045" w:rsidRDefault="008E4045" w:rsidP="00370009">
      <w:pPr>
        <w:numPr>
          <w:ilvl w:val="2"/>
          <w:numId w:val="4"/>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(X) Bir hareketlinin başlangıç ve bitiş konumları arasındaki ortalama hızı ile ortalama sürati birbirine eşit ise yol ve yer değiştirme büyüklükleri de eşittir.</w:t>
      </w:r>
    </w:p>
    <w:p w:rsidR="008E4045" w:rsidRPr="008E4045" w:rsidRDefault="008E4045" w:rsidP="00370009">
      <w:pPr>
        <w:numPr>
          <w:ilvl w:val="2"/>
          <w:numId w:val="4"/>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(X) Hareket boyunca hız değişmiyorsa ivme sıfır olur.</w:t>
      </w:r>
    </w:p>
    <w:p w:rsidR="008E4045" w:rsidRPr="00370009" w:rsidRDefault="008E4045" w:rsidP="00370009">
      <w:pPr>
        <w:numPr>
          <w:ilvl w:val="0"/>
          <w:numId w:val="4"/>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12. Soru:</w:t>
      </w:r>
    </w:p>
    <w:p w:rsidR="008E4045" w:rsidRPr="00370009" w:rsidRDefault="008E4045" w:rsidP="00370009">
      <w:pPr>
        <w:numPr>
          <w:ilvl w:val="2"/>
          <w:numId w:val="5"/>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Grubun incelediği: Kütle Çekim Kuvveti</w:t>
      </w:r>
    </w:p>
    <w:p w:rsidR="008E4045" w:rsidRPr="00370009" w:rsidRDefault="008E4045" w:rsidP="00370009">
      <w:pPr>
        <w:numPr>
          <w:ilvl w:val="2"/>
          <w:numId w:val="6"/>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Grubun incelediği: Elektromanyetik Kuvvet</w:t>
      </w:r>
    </w:p>
    <w:p w:rsidR="008E4045" w:rsidRPr="00370009" w:rsidRDefault="008E4045" w:rsidP="00370009">
      <w:pPr>
        <w:numPr>
          <w:ilvl w:val="2"/>
          <w:numId w:val="7"/>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Grubun incelediği: Güçlü Nükleer Kuvvet</w:t>
      </w:r>
    </w:p>
    <w:p w:rsidR="008E4045" w:rsidRPr="008E4045" w:rsidRDefault="008E4045" w:rsidP="00370009">
      <w:pPr>
        <w:numPr>
          <w:ilvl w:val="2"/>
          <w:numId w:val="8"/>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Grubun incelediği: Zayıf Nükleer Kuvvet</w:t>
      </w:r>
    </w:p>
    <w:p w:rsidR="008E4045" w:rsidRPr="008E4045" w:rsidRDefault="008E4045" w:rsidP="00370009">
      <w:pPr>
        <w:numPr>
          <w:ilvl w:val="0"/>
          <w:numId w:val="8"/>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13. Soru:</w:t>
      </w:r>
    </w:p>
    <w:p w:rsidR="008E4045" w:rsidRDefault="008E4045" w:rsidP="00370009">
      <w:pPr>
        <w:numPr>
          <w:ilvl w:val="1"/>
          <w:numId w:val="8"/>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a-d) Satranç taşları:</w:t>
      </w:r>
      <w:r w:rsidRPr="008E4045">
        <w:rPr>
          <w:rFonts w:ascii="Times New Roman" w:eastAsia="Times New Roman" w:hAnsi="Times New Roman" w:cs="Times New Roman"/>
          <w:sz w:val="24"/>
          <w:szCs w:val="24"/>
          <w:lang w:eastAsia="tr-TR"/>
        </w:rPr>
        <w:t xml:space="preserve"> Taşların hamleleri </w:t>
      </w:r>
      <w:proofErr w:type="spellStart"/>
      <w:r w:rsidRPr="008E4045">
        <w:rPr>
          <w:rFonts w:ascii="Times New Roman" w:eastAsia="Times New Roman" w:hAnsi="Times New Roman" w:cs="Times New Roman"/>
          <w:sz w:val="24"/>
          <w:szCs w:val="24"/>
          <w:lang w:eastAsia="tr-TR"/>
        </w:rPr>
        <w:t>vektörel</w:t>
      </w:r>
      <w:proofErr w:type="spellEnd"/>
      <w:r w:rsidRPr="008E4045">
        <w:rPr>
          <w:rFonts w:ascii="Times New Roman" w:eastAsia="Times New Roman" w:hAnsi="Times New Roman" w:cs="Times New Roman"/>
          <w:sz w:val="24"/>
          <w:szCs w:val="24"/>
          <w:lang w:eastAsia="tr-TR"/>
        </w:rPr>
        <w:t xml:space="preserve"> oklarla gösterilir; atın yaptığı "L" şeklindeki hamlelerin yer değiştirme büyüklükleri </w:t>
      </w:r>
      <w:proofErr w:type="spellStart"/>
      <w:r w:rsidRPr="008E4045">
        <w:rPr>
          <w:rFonts w:ascii="Times New Roman" w:eastAsia="Times New Roman" w:hAnsi="Times New Roman" w:cs="Times New Roman"/>
          <w:sz w:val="24"/>
          <w:szCs w:val="24"/>
          <w:lang w:eastAsia="tr-TR"/>
        </w:rPr>
        <w:t>pisagor</w:t>
      </w:r>
      <w:proofErr w:type="spellEnd"/>
      <w:r w:rsidRPr="008E4045">
        <w:rPr>
          <w:rFonts w:ascii="Times New Roman" w:eastAsia="Times New Roman" w:hAnsi="Times New Roman" w:cs="Times New Roman"/>
          <w:sz w:val="24"/>
          <w:szCs w:val="24"/>
          <w:lang w:eastAsia="tr-TR"/>
        </w:rPr>
        <w:t xml:space="preserve"> bağıntısı ile hesaplanır. Süreler eşit kabul edildiğinde yer değiştirmesi büyük olanın ortalama hız büyüklüğü de büyük olur.</w:t>
      </w:r>
    </w:p>
    <w:p w:rsidR="0093542F" w:rsidRPr="0093542F" w:rsidRDefault="0093542F" w:rsidP="0093542F">
      <w:pPr>
        <w:pStyle w:val="ListeParagraf"/>
        <w:numPr>
          <w:ilvl w:val="0"/>
          <w:numId w:val="8"/>
        </w:numPr>
        <w:spacing w:after="0" w:line="240" w:lineRule="auto"/>
        <w:rPr>
          <w:rFonts w:ascii="Times New Roman" w:eastAsia="Times New Roman" w:hAnsi="Times New Roman" w:cs="Times New Roman"/>
          <w:sz w:val="24"/>
          <w:szCs w:val="24"/>
          <w:lang w:eastAsia="tr-TR"/>
        </w:rPr>
      </w:pPr>
      <w:hyperlink r:id="rId6" w:history="1">
        <w:r w:rsidRPr="0093542F">
          <w:rPr>
            <w:rStyle w:val="Kpr"/>
            <w:rFonts w:ascii="Times New Roman" w:eastAsia="Times New Roman" w:hAnsi="Times New Roman" w:cs="Times New Roman"/>
            <w:sz w:val="24"/>
            <w:szCs w:val="24"/>
            <w:lang w:eastAsia="tr-TR"/>
          </w:rPr>
          <w:t>www.dersmateryalleri.com</w:t>
        </w:r>
      </w:hyperlink>
    </w:p>
    <w:p w:rsidR="0093542F" w:rsidRPr="008E4045" w:rsidRDefault="0093542F" w:rsidP="0093542F">
      <w:pPr>
        <w:spacing w:after="0" w:line="240" w:lineRule="auto"/>
        <w:rPr>
          <w:rFonts w:ascii="Times New Roman" w:eastAsia="Times New Roman" w:hAnsi="Times New Roman" w:cs="Times New Roman"/>
          <w:sz w:val="24"/>
          <w:szCs w:val="24"/>
          <w:lang w:eastAsia="tr-TR"/>
        </w:rPr>
      </w:pPr>
    </w:p>
    <w:p w:rsidR="008E4045" w:rsidRPr="008E4045" w:rsidRDefault="008E4045" w:rsidP="00370009">
      <w:pPr>
        <w:spacing w:after="0" w:line="240" w:lineRule="auto"/>
        <w:outlineLvl w:val="2"/>
        <w:rPr>
          <w:rFonts w:ascii="Times New Roman" w:eastAsia="Times New Roman" w:hAnsi="Times New Roman" w:cs="Times New Roman"/>
          <w:b/>
          <w:bCs/>
          <w:sz w:val="27"/>
          <w:szCs w:val="27"/>
          <w:lang w:eastAsia="tr-TR"/>
        </w:rPr>
      </w:pPr>
      <w:r w:rsidRPr="008E4045">
        <w:rPr>
          <w:rFonts w:ascii="Times New Roman" w:eastAsia="Times New Roman" w:hAnsi="Times New Roman" w:cs="Times New Roman"/>
          <w:b/>
          <w:bCs/>
          <w:sz w:val="27"/>
          <w:szCs w:val="27"/>
          <w:lang w:eastAsia="tr-TR"/>
        </w:rPr>
        <w:t>3. ÜNİTE: AKIŞKANLAR</w:t>
      </w:r>
    </w:p>
    <w:p w:rsidR="008E4045" w:rsidRPr="008E4045" w:rsidRDefault="008E4045" w:rsidP="00370009">
      <w:pPr>
        <w:spacing w:after="0" w:line="240" w:lineRule="auto"/>
        <w:outlineLvl w:val="3"/>
        <w:rPr>
          <w:rFonts w:ascii="Times New Roman" w:eastAsia="Times New Roman" w:hAnsi="Times New Roman" w:cs="Times New Roman"/>
          <w:b/>
          <w:bCs/>
          <w:sz w:val="24"/>
          <w:szCs w:val="24"/>
          <w:lang w:eastAsia="tr-TR"/>
        </w:rPr>
      </w:pPr>
      <w:r w:rsidRPr="008E4045">
        <w:rPr>
          <w:rFonts w:ascii="Times New Roman" w:eastAsia="Times New Roman" w:hAnsi="Times New Roman" w:cs="Times New Roman"/>
          <w:b/>
          <w:bCs/>
          <w:sz w:val="24"/>
          <w:szCs w:val="24"/>
          <w:lang w:eastAsia="tr-TR"/>
        </w:rPr>
        <w:t xml:space="preserve">Ölçme ve Değerlendirme </w:t>
      </w:r>
      <w:proofErr w:type="gramStart"/>
      <w:r w:rsidRPr="008E4045">
        <w:rPr>
          <w:rFonts w:ascii="Times New Roman" w:eastAsia="Times New Roman" w:hAnsi="Times New Roman" w:cs="Times New Roman"/>
          <w:b/>
          <w:bCs/>
          <w:sz w:val="24"/>
          <w:szCs w:val="24"/>
          <w:lang w:eastAsia="tr-TR"/>
        </w:rPr>
        <w:t>(</w:t>
      </w:r>
      <w:proofErr w:type="spellStart"/>
      <w:proofErr w:type="gramEnd"/>
      <w:r w:rsidRPr="008E4045">
        <w:rPr>
          <w:rFonts w:ascii="Times New Roman" w:eastAsia="Times New Roman" w:hAnsi="Times New Roman" w:cs="Times New Roman"/>
          <w:b/>
          <w:bCs/>
          <w:sz w:val="24"/>
          <w:szCs w:val="24"/>
          <w:lang w:eastAsia="tr-TR"/>
        </w:rPr>
        <w:t>Syf</w:t>
      </w:r>
      <w:proofErr w:type="spellEnd"/>
      <w:r w:rsidRPr="008E4045">
        <w:rPr>
          <w:rFonts w:ascii="Times New Roman" w:eastAsia="Times New Roman" w:hAnsi="Times New Roman" w:cs="Times New Roman"/>
          <w:b/>
          <w:bCs/>
          <w:sz w:val="24"/>
          <w:szCs w:val="24"/>
          <w:lang w:eastAsia="tr-TR"/>
        </w:rPr>
        <w:t>. 196-205</w:t>
      </w:r>
      <w:proofErr w:type="gramStart"/>
      <w:r w:rsidRPr="008E4045">
        <w:rPr>
          <w:rFonts w:ascii="Times New Roman" w:eastAsia="Times New Roman" w:hAnsi="Times New Roman" w:cs="Times New Roman"/>
          <w:b/>
          <w:bCs/>
          <w:sz w:val="24"/>
          <w:szCs w:val="24"/>
          <w:lang w:eastAsia="tr-TR"/>
        </w:rPr>
        <w:t>)</w:t>
      </w:r>
      <w:proofErr w:type="gramEnd"/>
    </w:p>
    <w:p w:rsidR="008E4045" w:rsidRPr="008E4045" w:rsidRDefault="008E4045" w:rsidP="00370009">
      <w:pPr>
        <w:numPr>
          <w:ilvl w:val="0"/>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1. Soru:</w:t>
      </w:r>
    </w:p>
    <w:p w:rsidR="008E4045" w:rsidRP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Doğru Seçenek:</w:t>
      </w:r>
      <w:r w:rsidRPr="008E4045">
        <w:rPr>
          <w:rFonts w:ascii="Times New Roman" w:eastAsia="Times New Roman" w:hAnsi="Times New Roman" w:cs="Times New Roman"/>
          <w:sz w:val="24"/>
          <w:szCs w:val="24"/>
          <w:lang w:eastAsia="tr-TR"/>
        </w:rPr>
        <w:t xml:space="preserve"> </w:t>
      </w:r>
      <w:r w:rsidRPr="008E4045">
        <w:rPr>
          <w:rFonts w:ascii="Times New Roman" w:eastAsia="Times New Roman" w:hAnsi="Times New Roman" w:cs="Times New Roman"/>
          <w:b/>
          <w:bCs/>
          <w:sz w:val="24"/>
          <w:szCs w:val="24"/>
          <w:lang w:eastAsia="tr-TR"/>
        </w:rPr>
        <w:t>D) I, II ve V</w:t>
      </w:r>
      <w:r w:rsidRPr="008E4045">
        <w:rPr>
          <w:rFonts w:ascii="Times New Roman" w:eastAsia="Times New Roman" w:hAnsi="Times New Roman" w:cs="Times New Roman"/>
          <w:sz w:val="24"/>
          <w:szCs w:val="24"/>
          <w:lang w:eastAsia="tr-TR"/>
        </w:rPr>
        <w:t xml:space="preserve"> (Katı basıncı P=SG​ olup ağırlık, taban alanı ve yer çekimi ivmesine bağlıdır).</w:t>
      </w:r>
    </w:p>
    <w:p w:rsidR="008E4045" w:rsidRP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Yüzey değişimi tablosu:</w:t>
      </w:r>
    </w:p>
    <w:p w:rsidR="008E4045" w:rsidRPr="008E4045" w:rsidRDefault="008E4045" w:rsidP="00370009">
      <w:pPr>
        <w:numPr>
          <w:ilvl w:val="2"/>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1 numaralı yüzey:</w:t>
      </w:r>
      <w:r w:rsidRPr="008E4045">
        <w:rPr>
          <w:rFonts w:ascii="Times New Roman" w:eastAsia="Times New Roman" w:hAnsi="Times New Roman" w:cs="Times New Roman"/>
          <w:sz w:val="24"/>
          <w:szCs w:val="24"/>
          <w:lang w:eastAsia="tr-TR"/>
        </w:rPr>
        <w:t xml:space="preserve"> Yüzey alanı en küçük olduğu için basınç en büyüktür, kuvvet (ağırlık) sabittir.</w:t>
      </w:r>
    </w:p>
    <w:p w:rsidR="008E4045" w:rsidRPr="008E4045" w:rsidRDefault="008E4045" w:rsidP="00370009">
      <w:pPr>
        <w:numPr>
          <w:ilvl w:val="2"/>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2 ve 3 numaralı yüzeyler:</w:t>
      </w:r>
      <w:r w:rsidRPr="008E4045">
        <w:rPr>
          <w:rFonts w:ascii="Times New Roman" w:eastAsia="Times New Roman" w:hAnsi="Times New Roman" w:cs="Times New Roman"/>
          <w:sz w:val="24"/>
          <w:szCs w:val="24"/>
          <w:lang w:eastAsia="tr-TR"/>
        </w:rPr>
        <w:t xml:space="preserve"> Taban alanı arttıkça katı basıncı azalır, ancak zemine uygulanan basınç kuvveti (cismin ağırlığı G) değişmez.</w:t>
      </w:r>
    </w:p>
    <w:p w:rsidR="008E4045" w:rsidRPr="008E4045" w:rsidRDefault="008E4045" w:rsidP="00370009">
      <w:pPr>
        <w:numPr>
          <w:ilvl w:val="0"/>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2. Soru:</w:t>
      </w:r>
    </w:p>
    <w:p w:rsidR="008E4045" w:rsidRP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Doğru Seçenek:</w:t>
      </w:r>
      <w:r w:rsidRPr="008E4045">
        <w:rPr>
          <w:rFonts w:ascii="Times New Roman" w:eastAsia="Times New Roman" w:hAnsi="Times New Roman" w:cs="Times New Roman"/>
          <w:sz w:val="24"/>
          <w:szCs w:val="24"/>
          <w:lang w:eastAsia="tr-TR"/>
        </w:rPr>
        <w:t xml:space="preserve"> </w:t>
      </w:r>
      <w:r w:rsidRPr="008E4045">
        <w:rPr>
          <w:rFonts w:ascii="Times New Roman" w:eastAsia="Times New Roman" w:hAnsi="Times New Roman" w:cs="Times New Roman"/>
          <w:b/>
          <w:bCs/>
          <w:sz w:val="24"/>
          <w:szCs w:val="24"/>
          <w:lang w:eastAsia="tr-TR"/>
        </w:rPr>
        <w:t>D) I, II ve IV</w:t>
      </w:r>
      <w:r w:rsidRPr="008E4045">
        <w:rPr>
          <w:rFonts w:ascii="Times New Roman" w:eastAsia="Times New Roman" w:hAnsi="Times New Roman" w:cs="Times New Roman"/>
          <w:sz w:val="24"/>
          <w:szCs w:val="24"/>
          <w:lang w:eastAsia="tr-TR"/>
        </w:rPr>
        <w:t xml:space="preserve"> (Sıvı basıncı P=</w:t>
      </w:r>
      <w:proofErr w:type="spellStart"/>
      <w:r w:rsidRPr="008E4045">
        <w:rPr>
          <w:rFonts w:ascii="Times New Roman" w:eastAsia="Times New Roman" w:hAnsi="Times New Roman" w:cs="Times New Roman"/>
          <w:sz w:val="24"/>
          <w:szCs w:val="24"/>
          <w:lang w:eastAsia="tr-TR"/>
        </w:rPr>
        <w:t>h</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d</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g</w:t>
      </w:r>
      <w:proofErr w:type="spellEnd"/>
      <w:r w:rsidRPr="008E4045">
        <w:rPr>
          <w:rFonts w:ascii="Times New Roman" w:eastAsia="Times New Roman" w:hAnsi="Times New Roman" w:cs="Times New Roman"/>
          <w:sz w:val="24"/>
          <w:szCs w:val="24"/>
          <w:lang w:eastAsia="tr-TR"/>
        </w:rPr>
        <w:t xml:space="preserve"> formülüyle bulunur; derinlik, yoğunluk ve yer </w:t>
      </w:r>
      <w:proofErr w:type="spellStart"/>
      <w:r w:rsidRPr="008E4045">
        <w:rPr>
          <w:rFonts w:ascii="Times New Roman" w:eastAsia="Times New Roman" w:hAnsi="Times New Roman" w:cs="Times New Roman"/>
          <w:sz w:val="24"/>
          <w:szCs w:val="24"/>
          <w:lang w:eastAsia="tr-TR"/>
        </w:rPr>
        <w:t>çekimsel</w:t>
      </w:r>
      <w:proofErr w:type="spellEnd"/>
      <w:r w:rsidRPr="008E4045">
        <w:rPr>
          <w:rFonts w:ascii="Times New Roman" w:eastAsia="Times New Roman" w:hAnsi="Times New Roman" w:cs="Times New Roman"/>
          <w:sz w:val="24"/>
          <w:szCs w:val="24"/>
          <w:lang w:eastAsia="tr-TR"/>
        </w:rPr>
        <w:t xml:space="preserve"> ivmeye bağlıdır).</w:t>
      </w:r>
    </w:p>
    <w:p w:rsidR="008E4045" w:rsidRP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Depo yüksekliği artarsa:</w:t>
      </w:r>
      <w:r w:rsidRPr="008E4045">
        <w:rPr>
          <w:rFonts w:ascii="Times New Roman" w:eastAsia="Times New Roman" w:hAnsi="Times New Roman" w:cs="Times New Roman"/>
          <w:sz w:val="24"/>
          <w:szCs w:val="24"/>
          <w:lang w:eastAsia="tr-TR"/>
        </w:rPr>
        <w:t xml:space="preserve"> Sıvı basıncı artar (çünkü derinlik h artmıştır).</w:t>
      </w:r>
    </w:p>
    <w:p w:rsidR="008E4045" w:rsidRP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c) Su azaldıkça:</w:t>
      </w:r>
      <w:r w:rsidRPr="008E4045">
        <w:rPr>
          <w:rFonts w:ascii="Times New Roman" w:eastAsia="Times New Roman" w:hAnsi="Times New Roman" w:cs="Times New Roman"/>
          <w:sz w:val="24"/>
          <w:szCs w:val="24"/>
          <w:lang w:eastAsia="tr-TR"/>
        </w:rPr>
        <w:t xml:space="preserve"> Sıvı basıncı azalır (derinlik azalır).</w:t>
      </w:r>
    </w:p>
    <w:p w:rsidR="008E4045" w:rsidRP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ç) Farklı sıvı:</w:t>
      </w:r>
      <w:r w:rsidRPr="008E4045">
        <w:rPr>
          <w:rFonts w:ascii="Times New Roman" w:eastAsia="Times New Roman" w:hAnsi="Times New Roman" w:cs="Times New Roman"/>
          <w:sz w:val="24"/>
          <w:szCs w:val="24"/>
          <w:lang w:eastAsia="tr-TR"/>
        </w:rPr>
        <w:t xml:space="preserve"> Sıvının yoğunluğu (d) daha büyükse basınç artar, küçükse azalır.</w:t>
      </w:r>
    </w:p>
    <w:p w:rsidR="008E4045" w:rsidRP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d) 1000 m daha yüksek yayla:</w:t>
      </w:r>
      <w:r w:rsidRPr="008E4045">
        <w:rPr>
          <w:rFonts w:ascii="Times New Roman" w:eastAsia="Times New Roman" w:hAnsi="Times New Roman" w:cs="Times New Roman"/>
          <w:sz w:val="24"/>
          <w:szCs w:val="24"/>
          <w:lang w:eastAsia="tr-TR"/>
        </w:rPr>
        <w:t xml:space="preserve"> Açık hava basıncı azalır ancak deponun tabanındaki </w:t>
      </w:r>
      <w:r w:rsidRPr="008E4045">
        <w:rPr>
          <w:rFonts w:ascii="Times New Roman" w:eastAsia="Times New Roman" w:hAnsi="Times New Roman" w:cs="Times New Roman"/>
          <w:i/>
          <w:iCs/>
          <w:sz w:val="24"/>
          <w:szCs w:val="24"/>
          <w:lang w:eastAsia="tr-TR"/>
        </w:rPr>
        <w:t>sıvı basıncı</w:t>
      </w:r>
      <w:r w:rsidRPr="008E4045">
        <w:rPr>
          <w:rFonts w:ascii="Times New Roman" w:eastAsia="Times New Roman" w:hAnsi="Times New Roman" w:cs="Times New Roman"/>
          <w:sz w:val="24"/>
          <w:szCs w:val="24"/>
          <w:lang w:eastAsia="tr-TR"/>
        </w:rPr>
        <w:t xml:space="preserve"> doğrudan açık hava basıncına bağlı olmayıp içindeki sıvı yüksekliğine ve yoğunluğuna bağlı olduğundan tabandaki sıvı basıncı değişmez (ancak toplam etki eden net basınç değişir).</w:t>
      </w:r>
    </w:p>
    <w:p w:rsidR="008E4045" w:rsidRP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e) Matematiksel Model ve Çıkarımlar:</w:t>
      </w:r>
      <w:r w:rsidRPr="008E4045">
        <w:rPr>
          <w:rFonts w:ascii="Times New Roman" w:eastAsia="Times New Roman" w:hAnsi="Times New Roman" w:cs="Times New Roman"/>
          <w:sz w:val="24"/>
          <w:szCs w:val="24"/>
          <w:lang w:eastAsia="tr-TR"/>
        </w:rPr>
        <w:t xml:space="preserve"> P=</w:t>
      </w:r>
      <w:proofErr w:type="spellStart"/>
      <w:r w:rsidRPr="008E4045">
        <w:rPr>
          <w:rFonts w:ascii="Times New Roman" w:eastAsia="Times New Roman" w:hAnsi="Times New Roman" w:cs="Times New Roman"/>
          <w:sz w:val="24"/>
          <w:szCs w:val="24"/>
          <w:lang w:eastAsia="tr-TR"/>
        </w:rPr>
        <w:t>h</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d</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g</w:t>
      </w:r>
      <w:proofErr w:type="spellEnd"/>
      <w:r w:rsidRPr="008E4045">
        <w:rPr>
          <w:rFonts w:ascii="Times New Roman" w:eastAsia="Times New Roman" w:hAnsi="Times New Roman" w:cs="Times New Roman"/>
          <w:sz w:val="24"/>
          <w:szCs w:val="24"/>
          <w:lang w:eastAsia="tr-TR"/>
        </w:rPr>
        <w:t>. 1. Derinlikle doğru orantılıdır. 2. Yoğunlukla doğru orantılıdır. 3. Yer çekimi ivmesiyle doğru orantılıdır.</w:t>
      </w:r>
    </w:p>
    <w:p w:rsidR="008E4045" w:rsidRPr="008E4045" w:rsidRDefault="008E4045" w:rsidP="00370009">
      <w:pPr>
        <w:numPr>
          <w:ilvl w:val="0"/>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3. Soru:</w:t>
      </w:r>
    </w:p>
    <w:p w:rsidR="008E4045" w:rsidRP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lastRenderedPageBreak/>
        <w:t>a-d) Sıvı basıncı uygulamaları:</w:t>
      </w:r>
      <w:r w:rsidRPr="008E4045">
        <w:rPr>
          <w:rFonts w:ascii="Times New Roman" w:eastAsia="Times New Roman" w:hAnsi="Times New Roman" w:cs="Times New Roman"/>
          <w:sz w:val="24"/>
          <w:szCs w:val="24"/>
          <w:lang w:eastAsia="tr-TR"/>
        </w:rPr>
        <w:t xml:space="preserve"> Hidrolik frenler, hidrolik liftler, itfaiye merdivenleri, berber koltukları ve su sondaj sistemleri </w:t>
      </w:r>
      <w:proofErr w:type="spellStart"/>
      <w:r w:rsidRPr="008E4045">
        <w:rPr>
          <w:rFonts w:ascii="Times New Roman" w:eastAsia="Times New Roman" w:hAnsi="Times New Roman" w:cs="Times New Roman"/>
          <w:sz w:val="24"/>
          <w:szCs w:val="24"/>
          <w:lang w:eastAsia="tr-TR"/>
        </w:rPr>
        <w:t>pascal</w:t>
      </w:r>
      <w:proofErr w:type="spellEnd"/>
      <w:r w:rsidRPr="008E4045">
        <w:rPr>
          <w:rFonts w:ascii="Times New Roman" w:eastAsia="Times New Roman" w:hAnsi="Times New Roman" w:cs="Times New Roman"/>
          <w:sz w:val="24"/>
          <w:szCs w:val="24"/>
          <w:lang w:eastAsia="tr-TR"/>
        </w:rPr>
        <w:t xml:space="preserve"> prensibiyle çalışır.</w:t>
      </w:r>
    </w:p>
    <w:p w:rsidR="008E4045" w:rsidRPr="008E4045" w:rsidRDefault="008E4045" w:rsidP="00370009">
      <w:pPr>
        <w:numPr>
          <w:ilvl w:val="0"/>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4. Soru:</w:t>
      </w:r>
    </w:p>
    <w:p w:rsidR="008E4045" w:rsidRP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Atların ayıramaması:</w:t>
      </w:r>
      <w:r w:rsidRPr="008E4045">
        <w:rPr>
          <w:rFonts w:ascii="Times New Roman" w:eastAsia="Times New Roman" w:hAnsi="Times New Roman" w:cs="Times New Roman"/>
          <w:sz w:val="24"/>
          <w:szCs w:val="24"/>
          <w:lang w:eastAsia="tr-TR"/>
        </w:rPr>
        <w:t xml:space="preserve"> Kürenin içindeki hava vakumlandığı için iç basınç sıfırlanmıştır. Dışarıdaki devasa açık hava basıncı (P0​) küreleri birbirine karşı çok güçlü bir şekilde bastırmaktadır. Atlar bu açık hava basıncının yarattığı net kuvveti yenememiştir.</w:t>
      </w:r>
    </w:p>
    <w:p w:rsidR="008E4045" w:rsidRP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Benzerlik ve Farklılıklar:</w:t>
      </w:r>
    </w:p>
    <w:p w:rsidR="008E4045" w:rsidRPr="008E4045" w:rsidRDefault="008E4045" w:rsidP="00370009">
      <w:pPr>
        <w:numPr>
          <w:ilvl w:val="2"/>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Benzerlikler:</w:t>
      </w:r>
      <w:r w:rsidRPr="008E4045">
        <w:rPr>
          <w:rFonts w:ascii="Times New Roman" w:eastAsia="Times New Roman" w:hAnsi="Times New Roman" w:cs="Times New Roman"/>
          <w:sz w:val="24"/>
          <w:szCs w:val="24"/>
          <w:lang w:eastAsia="tr-TR"/>
        </w:rPr>
        <w:t xml:space="preserve"> İkisi de ağırlıktan kaynaklanır, yükseklikle/derinlikle değişim gösterir.</w:t>
      </w:r>
    </w:p>
    <w:p w:rsidR="008E4045" w:rsidRPr="008E4045" w:rsidRDefault="008E4045" w:rsidP="00370009">
      <w:pPr>
        <w:numPr>
          <w:ilvl w:val="2"/>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i/>
          <w:iCs/>
          <w:sz w:val="24"/>
          <w:szCs w:val="24"/>
          <w:lang w:eastAsia="tr-TR"/>
        </w:rPr>
        <w:t>Farklılıklar:</w:t>
      </w:r>
      <w:r w:rsidRPr="008E4045">
        <w:rPr>
          <w:rFonts w:ascii="Times New Roman" w:eastAsia="Times New Roman" w:hAnsi="Times New Roman" w:cs="Times New Roman"/>
          <w:sz w:val="24"/>
          <w:szCs w:val="24"/>
          <w:lang w:eastAsia="tr-TR"/>
        </w:rPr>
        <w:t xml:space="preserve"> Sıvı basıncı kabın şekline ve sıvının derinliğine bağlıdır; açık hava basıncı ise atmosferdeki gazların yoğunluğuna ve konuma bağlıdır.</w:t>
      </w:r>
    </w:p>
    <w:p w:rsidR="008E4045" w:rsidRP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c-ç) Doğru Seçenek:</w:t>
      </w:r>
      <w:r w:rsidRPr="008E4045">
        <w:rPr>
          <w:rFonts w:ascii="Times New Roman" w:eastAsia="Times New Roman" w:hAnsi="Times New Roman" w:cs="Times New Roman"/>
          <w:sz w:val="24"/>
          <w:szCs w:val="24"/>
          <w:lang w:eastAsia="tr-TR"/>
        </w:rPr>
        <w:t xml:space="preserve"> </w:t>
      </w:r>
      <w:r w:rsidRPr="008E4045">
        <w:rPr>
          <w:rFonts w:ascii="Times New Roman" w:eastAsia="Times New Roman" w:hAnsi="Times New Roman" w:cs="Times New Roman"/>
          <w:b/>
          <w:bCs/>
          <w:sz w:val="24"/>
          <w:szCs w:val="24"/>
          <w:lang w:eastAsia="tr-TR"/>
        </w:rPr>
        <w:t>D) Hava pompasıyla şişirilen bir futbol topu</w:t>
      </w:r>
      <w:r w:rsidRPr="008E4045">
        <w:rPr>
          <w:rFonts w:ascii="Times New Roman" w:eastAsia="Times New Roman" w:hAnsi="Times New Roman" w:cs="Times New Roman"/>
          <w:sz w:val="24"/>
          <w:szCs w:val="24"/>
          <w:lang w:eastAsia="tr-TR"/>
        </w:rPr>
        <w:t xml:space="preserve"> (Bu durum gazların esneklik ve </w:t>
      </w:r>
      <w:proofErr w:type="spellStart"/>
      <w:r w:rsidRPr="008E4045">
        <w:rPr>
          <w:rFonts w:ascii="Times New Roman" w:eastAsia="Times New Roman" w:hAnsi="Times New Roman" w:cs="Times New Roman"/>
          <w:sz w:val="24"/>
          <w:szCs w:val="24"/>
          <w:lang w:eastAsia="tr-TR"/>
        </w:rPr>
        <w:t>sıkışabilirlik</w:t>
      </w:r>
      <w:proofErr w:type="spellEnd"/>
      <w:r w:rsidRPr="008E4045">
        <w:rPr>
          <w:rFonts w:ascii="Times New Roman" w:eastAsia="Times New Roman" w:hAnsi="Times New Roman" w:cs="Times New Roman"/>
          <w:sz w:val="24"/>
          <w:szCs w:val="24"/>
          <w:lang w:eastAsia="tr-TR"/>
        </w:rPr>
        <w:t>/basınç prensibiyle ilgilidir, açık hava basıncının emme/vakum etkileriyle açıklanamaz).</w:t>
      </w:r>
    </w:p>
    <w:p w:rsidR="008E4045" w:rsidRPr="008E4045" w:rsidRDefault="008E4045" w:rsidP="00370009">
      <w:pPr>
        <w:numPr>
          <w:ilvl w:val="0"/>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5. Soru:</w:t>
      </w:r>
    </w:p>
    <w:p w:rsidR="008E4045" w:rsidRP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Geminin suya batan kısmı:</w:t>
      </w:r>
      <w:r w:rsidRPr="008E4045">
        <w:rPr>
          <w:rFonts w:ascii="Times New Roman" w:eastAsia="Times New Roman" w:hAnsi="Times New Roman" w:cs="Times New Roman"/>
          <w:sz w:val="24"/>
          <w:szCs w:val="24"/>
          <w:lang w:eastAsia="tr-TR"/>
        </w:rPr>
        <w:t xml:space="preserve"> Tuzluluk oranı düşük olan denizlerde suyun yoğunluğu az olduğu için gemi daha çok batar (üst çizgiler). Tuzluluk oranı yüksek (Kızıldeniz gibi) denizlerde suyun yoğunluğu fazla olduğu için kaldırma kuvveti artar ve gemi daha yukarıda yüzer (alt çizgiler). Karadeniz'de en çok batarken Kızıldeniz'de en az batar.</w:t>
      </w:r>
    </w:p>
    <w:p w:rsidR="008E4045" w:rsidRP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b-d) Kaldırma kuvveti ilişkisi:</w:t>
      </w:r>
      <w:r w:rsidRPr="008E4045">
        <w:rPr>
          <w:rFonts w:ascii="Times New Roman" w:eastAsia="Times New Roman" w:hAnsi="Times New Roman" w:cs="Times New Roman"/>
          <w:sz w:val="24"/>
          <w:szCs w:val="24"/>
          <w:lang w:eastAsia="tr-TR"/>
        </w:rPr>
        <w:t xml:space="preserve"> Yüzen cisimlerde kaldırma kuvveti cismin ağırlığına eşittir (</w:t>
      </w:r>
      <w:proofErr w:type="spellStart"/>
      <w:r w:rsidRPr="008E4045">
        <w:rPr>
          <w:rFonts w:ascii="Times New Roman" w:eastAsia="Times New Roman" w:hAnsi="Times New Roman" w:cs="Times New Roman"/>
          <w:sz w:val="24"/>
          <w:szCs w:val="24"/>
          <w:lang w:eastAsia="tr-TR"/>
        </w:rPr>
        <w:t>Fk</w:t>
      </w:r>
      <w:proofErr w:type="spellEnd"/>
      <w:r w:rsidRPr="008E4045">
        <w:rPr>
          <w:rFonts w:ascii="Times New Roman" w:eastAsia="Times New Roman" w:hAnsi="Times New Roman" w:cs="Times New Roman"/>
          <w:sz w:val="24"/>
          <w:szCs w:val="24"/>
          <w:lang w:eastAsia="tr-TR"/>
        </w:rPr>
        <w:t xml:space="preserve">​=G). Tuzluluk arttıkça sıvının </w:t>
      </w:r>
      <w:proofErr w:type="spellStart"/>
      <w:r w:rsidRPr="008E4045">
        <w:rPr>
          <w:rFonts w:ascii="Times New Roman" w:eastAsia="Times New Roman" w:hAnsi="Times New Roman" w:cs="Times New Roman"/>
          <w:sz w:val="24"/>
          <w:szCs w:val="24"/>
          <w:lang w:eastAsia="tr-TR"/>
        </w:rPr>
        <w:t>özkütlesi</w:t>
      </w:r>
      <w:proofErr w:type="spellEnd"/>
      <w:r w:rsidRPr="008E4045">
        <w:rPr>
          <w:rFonts w:ascii="Times New Roman" w:eastAsia="Times New Roman" w:hAnsi="Times New Roman" w:cs="Times New Roman"/>
          <w:sz w:val="24"/>
          <w:szCs w:val="24"/>
          <w:lang w:eastAsia="tr-TR"/>
        </w:rPr>
        <w:t xml:space="preserve"> artar, bu da batan hacmin azalmasını sağlar.</w:t>
      </w:r>
    </w:p>
    <w:p w:rsidR="008E4045" w:rsidRPr="008E4045" w:rsidRDefault="008E4045" w:rsidP="00370009">
      <w:pPr>
        <w:numPr>
          <w:ilvl w:val="0"/>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6. Soru:</w:t>
      </w:r>
    </w:p>
    <w:p w:rsidR="008E4045" w:rsidRP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Hipotez:</w:t>
      </w:r>
      <w:r w:rsidRPr="008E4045">
        <w:rPr>
          <w:rFonts w:ascii="Times New Roman" w:eastAsia="Times New Roman" w:hAnsi="Times New Roman" w:cs="Times New Roman"/>
          <w:sz w:val="24"/>
          <w:szCs w:val="24"/>
          <w:lang w:eastAsia="tr-TR"/>
        </w:rPr>
        <w:t xml:space="preserve"> "Bir sıvıya batırılan cisme etki eden kaldırma kuvveti, cismin yer değiştirdiği sıvının ağırlığına eşittir." (Arşimet Prensibi).</w:t>
      </w:r>
    </w:p>
    <w:p w:rsidR="008E4045" w:rsidRP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Su içindeki ağırlık:</w:t>
      </w:r>
      <w:r w:rsidRPr="008E4045">
        <w:rPr>
          <w:rFonts w:ascii="Times New Roman" w:eastAsia="Times New Roman" w:hAnsi="Times New Roman" w:cs="Times New Roman"/>
          <w:sz w:val="24"/>
          <w:szCs w:val="24"/>
          <w:lang w:eastAsia="tr-TR"/>
        </w:rPr>
        <w:t xml:space="preserve"> Su içindeki cisimlere yukarı yönlü kaldırma kuvveti etki ettiği için dinamometrede okunan net ağırlık (</w:t>
      </w:r>
      <w:proofErr w:type="spellStart"/>
      <w:r w:rsidRPr="008E4045">
        <w:rPr>
          <w:rFonts w:ascii="Times New Roman" w:eastAsia="Times New Roman" w:hAnsi="Times New Roman" w:cs="Times New Roman"/>
          <w:sz w:val="24"/>
          <w:szCs w:val="24"/>
          <w:lang w:eastAsia="tr-TR"/>
        </w:rPr>
        <w:t>Gnet</w:t>
      </w:r>
      <w:proofErr w:type="spellEnd"/>
      <w:r w:rsidRPr="008E4045">
        <w:rPr>
          <w:rFonts w:ascii="Times New Roman" w:eastAsia="Times New Roman" w:hAnsi="Times New Roman" w:cs="Times New Roman"/>
          <w:sz w:val="24"/>
          <w:szCs w:val="24"/>
          <w:lang w:eastAsia="tr-TR"/>
        </w:rPr>
        <w:t>​=G−</w:t>
      </w:r>
      <w:proofErr w:type="spellStart"/>
      <w:r w:rsidRPr="008E4045">
        <w:rPr>
          <w:rFonts w:ascii="Times New Roman" w:eastAsia="Times New Roman" w:hAnsi="Times New Roman" w:cs="Times New Roman"/>
          <w:sz w:val="24"/>
          <w:szCs w:val="24"/>
          <w:lang w:eastAsia="tr-TR"/>
        </w:rPr>
        <w:t>Fk</w:t>
      </w:r>
      <w:proofErr w:type="spellEnd"/>
      <w:r w:rsidRPr="008E4045">
        <w:rPr>
          <w:rFonts w:ascii="Times New Roman" w:eastAsia="Times New Roman" w:hAnsi="Times New Roman" w:cs="Times New Roman"/>
          <w:sz w:val="24"/>
          <w:szCs w:val="24"/>
          <w:lang w:eastAsia="tr-TR"/>
        </w:rPr>
        <w:t>​) azalır.</w:t>
      </w:r>
    </w:p>
    <w:p w:rsidR="008E4045" w:rsidRP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c-e) Matematiksel model:</w:t>
      </w:r>
      <w:r w:rsidRPr="008E4045">
        <w:rPr>
          <w:rFonts w:ascii="Times New Roman" w:eastAsia="Times New Roman" w:hAnsi="Times New Roman" w:cs="Times New Roman"/>
          <w:sz w:val="24"/>
          <w:szCs w:val="24"/>
          <w:lang w:eastAsia="tr-TR"/>
        </w:rPr>
        <w:t xml:space="preserve"> </w:t>
      </w:r>
      <w:proofErr w:type="spellStart"/>
      <w:r w:rsidRPr="008E4045">
        <w:rPr>
          <w:rFonts w:ascii="Times New Roman" w:eastAsia="Times New Roman" w:hAnsi="Times New Roman" w:cs="Times New Roman"/>
          <w:sz w:val="24"/>
          <w:szCs w:val="24"/>
          <w:lang w:eastAsia="tr-TR"/>
        </w:rPr>
        <w:t>Fk</w:t>
      </w:r>
      <w:proofErr w:type="spellEnd"/>
      <w:r w:rsidRPr="008E4045">
        <w:rPr>
          <w:rFonts w:ascii="Times New Roman" w:eastAsia="Times New Roman" w:hAnsi="Times New Roman" w:cs="Times New Roman"/>
          <w:sz w:val="24"/>
          <w:szCs w:val="24"/>
          <w:lang w:eastAsia="tr-TR"/>
        </w:rPr>
        <w:t>​=</w:t>
      </w:r>
      <w:proofErr w:type="spellStart"/>
      <w:r w:rsidRPr="008E4045">
        <w:rPr>
          <w:rFonts w:ascii="Times New Roman" w:eastAsia="Times New Roman" w:hAnsi="Times New Roman" w:cs="Times New Roman"/>
          <w:sz w:val="24"/>
          <w:szCs w:val="24"/>
          <w:lang w:eastAsia="tr-TR"/>
        </w:rPr>
        <w:t>Vbatan</w:t>
      </w:r>
      <w:proofErr w:type="spellEnd"/>
      <w:r w:rsidRPr="008E4045">
        <w:rPr>
          <w:rFonts w:ascii="Times New Roman" w:eastAsia="Times New Roman" w:hAnsi="Times New Roman" w:cs="Times New Roman"/>
          <w:sz w:val="24"/>
          <w:szCs w:val="24"/>
          <w:lang w:eastAsia="tr-TR"/>
        </w:rPr>
        <w:t>​</w:t>
      </w:r>
      <w:r w:rsidRPr="008E4045">
        <w:rPr>
          <w:rFonts w:ascii="Cambria Math" w:eastAsia="Times New Roman" w:hAnsi="Cambria Math" w:cs="Cambria Math"/>
          <w:sz w:val="24"/>
          <w:szCs w:val="24"/>
          <w:lang w:eastAsia="tr-TR"/>
        </w:rPr>
        <w:t>⋅</w:t>
      </w:r>
      <w:proofErr w:type="spellStart"/>
      <w:r w:rsidRPr="008E4045">
        <w:rPr>
          <w:rFonts w:ascii="Times New Roman" w:eastAsia="Times New Roman" w:hAnsi="Times New Roman" w:cs="Times New Roman"/>
          <w:sz w:val="24"/>
          <w:szCs w:val="24"/>
          <w:lang w:eastAsia="tr-TR"/>
        </w:rPr>
        <w:t>dsıvı</w:t>
      </w:r>
      <w:proofErr w:type="spellEnd"/>
      <w:r w:rsidRPr="008E4045">
        <w:rPr>
          <w:rFonts w:ascii="Times New Roman" w:eastAsia="Times New Roman" w:hAnsi="Times New Roman" w:cs="Times New Roman"/>
          <w:sz w:val="24"/>
          <w:szCs w:val="24"/>
          <w:lang w:eastAsia="tr-TR"/>
        </w:rPr>
        <w:t>​</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g. Sıvı basıncı ile karşılaştırma yapıldığında ikisinin de yoğunluk ve yer çekimi ivmesine bağlı olduğu görülür.</w:t>
      </w:r>
    </w:p>
    <w:p w:rsidR="008E4045" w:rsidRPr="008E4045" w:rsidRDefault="008E4045" w:rsidP="00370009">
      <w:pPr>
        <w:numPr>
          <w:ilvl w:val="0"/>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7. Soru:</w:t>
      </w:r>
    </w:p>
    <w:p w:rsidR="008E4045" w:rsidRDefault="008E4045" w:rsidP="00370009">
      <w:pPr>
        <w:numPr>
          <w:ilvl w:val="1"/>
          <w:numId w:val="9"/>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 xml:space="preserve">a-ç) Yelkenli tekneler ve </w:t>
      </w:r>
      <w:proofErr w:type="spellStart"/>
      <w:r w:rsidRPr="008E4045">
        <w:rPr>
          <w:rFonts w:ascii="Times New Roman" w:eastAsia="Times New Roman" w:hAnsi="Times New Roman" w:cs="Times New Roman"/>
          <w:b/>
          <w:bCs/>
          <w:sz w:val="24"/>
          <w:szCs w:val="24"/>
          <w:lang w:eastAsia="tr-TR"/>
        </w:rPr>
        <w:t>Bernoulli</w:t>
      </w:r>
      <w:proofErr w:type="spellEnd"/>
      <w:r w:rsidRPr="008E4045">
        <w:rPr>
          <w:rFonts w:ascii="Times New Roman" w:eastAsia="Times New Roman" w:hAnsi="Times New Roman" w:cs="Times New Roman"/>
          <w:b/>
          <w:bCs/>
          <w:sz w:val="24"/>
          <w:szCs w:val="24"/>
          <w:lang w:eastAsia="tr-TR"/>
        </w:rPr>
        <w:t xml:space="preserve"> İlkesi:</w:t>
      </w:r>
      <w:r w:rsidRPr="008E4045">
        <w:rPr>
          <w:rFonts w:ascii="Times New Roman" w:eastAsia="Times New Roman" w:hAnsi="Times New Roman" w:cs="Times New Roman"/>
          <w:sz w:val="24"/>
          <w:szCs w:val="24"/>
          <w:lang w:eastAsia="tr-TR"/>
        </w:rPr>
        <w:t xml:space="preserve"> Öğrenciler akışkan hızının arttığı yerde basıncın azaldığını (</w:t>
      </w:r>
      <w:proofErr w:type="spellStart"/>
      <w:r w:rsidRPr="008E4045">
        <w:rPr>
          <w:rFonts w:ascii="Times New Roman" w:eastAsia="Times New Roman" w:hAnsi="Times New Roman" w:cs="Times New Roman"/>
          <w:sz w:val="24"/>
          <w:szCs w:val="24"/>
          <w:lang w:eastAsia="tr-TR"/>
        </w:rPr>
        <w:t>Bernoulli</w:t>
      </w:r>
      <w:proofErr w:type="spellEnd"/>
      <w:r w:rsidRPr="008E4045">
        <w:rPr>
          <w:rFonts w:ascii="Times New Roman" w:eastAsia="Times New Roman" w:hAnsi="Times New Roman" w:cs="Times New Roman"/>
          <w:sz w:val="24"/>
          <w:szCs w:val="24"/>
          <w:lang w:eastAsia="tr-TR"/>
        </w:rPr>
        <w:t xml:space="preserve"> İlkesi) doğru şekilde yorumlamışlardır. Yelkenin dışbükey tarafında hava hızlı akar, basınç düşer; içbükey tarafta hava yavaştır, basınç yüksek kalır. Oluşan bu basınç farkı yelkenliyi ileri doğru iter.</w:t>
      </w:r>
    </w:p>
    <w:p w:rsidR="0093542F" w:rsidRPr="0093542F" w:rsidRDefault="0093542F" w:rsidP="0093542F">
      <w:pPr>
        <w:pStyle w:val="ListeParagraf"/>
        <w:numPr>
          <w:ilvl w:val="0"/>
          <w:numId w:val="9"/>
        </w:numPr>
        <w:spacing w:after="0" w:line="240" w:lineRule="auto"/>
        <w:rPr>
          <w:rFonts w:ascii="Times New Roman" w:eastAsia="Times New Roman" w:hAnsi="Times New Roman" w:cs="Times New Roman"/>
          <w:sz w:val="24"/>
          <w:szCs w:val="24"/>
          <w:lang w:eastAsia="tr-TR"/>
        </w:rPr>
      </w:pPr>
      <w:hyperlink r:id="rId7" w:history="1">
        <w:r w:rsidRPr="0093542F">
          <w:rPr>
            <w:rStyle w:val="Kpr"/>
            <w:rFonts w:ascii="Times New Roman" w:eastAsia="Times New Roman" w:hAnsi="Times New Roman" w:cs="Times New Roman"/>
            <w:sz w:val="24"/>
            <w:szCs w:val="24"/>
            <w:lang w:eastAsia="tr-TR"/>
          </w:rPr>
          <w:t>www.dersmateryalleri.com</w:t>
        </w:r>
      </w:hyperlink>
    </w:p>
    <w:p w:rsidR="0093542F" w:rsidRPr="008E4045" w:rsidRDefault="0093542F" w:rsidP="0093542F">
      <w:pPr>
        <w:spacing w:after="0" w:line="240" w:lineRule="auto"/>
        <w:rPr>
          <w:rFonts w:ascii="Times New Roman" w:eastAsia="Times New Roman" w:hAnsi="Times New Roman" w:cs="Times New Roman"/>
          <w:sz w:val="24"/>
          <w:szCs w:val="24"/>
          <w:lang w:eastAsia="tr-TR"/>
        </w:rPr>
      </w:pPr>
    </w:p>
    <w:p w:rsidR="008E4045" w:rsidRPr="008E4045" w:rsidRDefault="008E4045" w:rsidP="00370009">
      <w:pPr>
        <w:spacing w:after="0" w:line="240" w:lineRule="auto"/>
        <w:outlineLvl w:val="2"/>
        <w:rPr>
          <w:rFonts w:ascii="Times New Roman" w:eastAsia="Times New Roman" w:hAnsi="Times New Roman" w:cs="Times New Roman"/>
          <w:b/>
          <w:bCs/>
          <w:sz w:val="27"/>
          <w:szCs w:val="27"/>
          <w:lang w:eastAsia="tr-TR"/>
        </w:rPr>
      </w:pPr>
      <w:r w:rsidRPr="008E4045">
        <w:rPr>
          <w:rFonts w:ascii="Times New Roman" w:eastAsia="Times New Roman" w:hAnsi="Times New Roman" w:cs="Times New Roman"/>
          <w:b/>
          <w:bCs/>
          <w:sz w:val="27"/>
          <w:szCs w:val="27"/>
          <w:lang w:eastAsia="tr-TR"/>
        </w:rPr>
        <w:t>4. ÜNİTE: ENERJİ</w:t>
      </w:r>
    </w:p>
    <w:p w:rsidR="008E4045" w:rsidRPr="008E4045" w:rsidRDefault="008E4045" w:rsidP="00370009">
      <w:pPr>
        <w:spacing w:after="0" w:line="240" w:lineRule="auto"/>
        <w:outlineLvl w:val="3"/>
        <w:rPr>
          <w:rFonts w:ascii="Times New Roman" w:eastAsia="Times New Roman" w:hAnsi="Times New Roman" w:cs="Times New Roman"/>
          <w:b/>
          <w:bCs/>
          <w:sz w:val="24"/>
          <w:szCs w:val="24"/>
          <w:lang w:eastAsia="tr-TR"/>
        </w:rPr>
      </w:pPr>
      <w:r w:rsidRPr="008E4045">
        <w:rPr>
          <w:rFonts w:ascii="Times New Roman" w:eastAsia="Times New Roman" w:hAnsi="Times New Roman" w:cs="Times New Roman"/>
          <w:b/>
          <w:bCs/>
          <w:sz w:val="24"/>
          <w:szCs w:val="24"/>
          <w:lang w:eastAsia="tr-TR"/>
        </w:rPr>
        <w:t xml:space="preserve">Ölçme ve Değerlendirme </w:t>
      </w:r>
      <w:proofErr w:type="gramStart"/>
      <w:r w:rsidRPr="008E4045">
        <w:rPr>
          <w:rFonts w:ascii="Times New Roman" w:eastAsia="Times New Roman" w:hAnsi="Times New Roman" w:cs="Times New Roman"/>
          <w:b/>
          <w:bCs/>
          <w:sz w:val="24"/>
          <w:szCs w:val="24"/>
          <w:lang w:eastAsia="tr-TR"/>
        </w:rPr>
        <w:t>(</w:t>
      </w:r>
      <w:proofErr w:type="spellStart"/>
      <w:proofErr w:type="gramEnd"/>
      <w:r w:rsidRPr="008E4045">
        <w:rPr>
          <w:rFonts w:ascii="Times New Roman" w:eastAsia="Times New Roman" w:hAnsi="Times New Roman" w:cs="Times New Roman"/>
          <w:b/>
          <w:bCs/>
          <w:sz w:val="24"/>
          <w:szCs w:val="24"/>
          <w:lang w:eastAsia="tr-TR"/>
        </w:rPr>
        <w:t>Syf</w:t>
      </w:r>
      <w:proofErr w:type="spellEnd"/>
      <w:r w:rsidRPr="008E4045">
        <w:rPr>
          <w:rFonts w:ascii="Times New Roman" w:eastAsia="Times New Roman" w:hAnsi="Times New Roman" w:cs="Times New Roman"/>
          <w:b/>
          <w:bCs/>
          <w:sz w:val="24"/>
          <w:szCs w:val="24"/>
          <w:lang w:eastAsia="tr-TR"/>
        </w:rPr>
        <w:t>. 255-264</w:t>
      </w:r>
      <w:proofErr w:type="gramStart"/>
      <w:r w:rsidRPr="008E4045">
        <w:rPr>
          <w:rFonts w:ascii="Times New Roman" w:eastAsia="Times New Roman" w:hAnsi="Times New Roman" w:cs="Times New Roman"/>
          <w:b/>
          <w:bCs/>
          <w:sz w:val="24"/>
          <w:szCs w:val="24"/>
          <w:lang w:eastAsia="tr-TR"/>
        </w:rPr>
        <w:t>)</w:t>
      </w:r>
      <w:proofErr w:type="gramEnd"/>
    </w:p>
    <w:p w:rsidR="008E4045" w:rsidRPr="008E4045" w:rsidRDefault="008E4045" w:rsidP="00370009">
      <w:pPr>
        <w:numPr>
          <w:ilvl w:val="0"/>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1. Soru:</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Niceliklerin değişimi:</w:t>
      </w:r>
      <w:r w:rsidRPr="008E4045">
        <w:rPr>
          <w:rFonts w:ascii="Times New Roman" w:eastAsia="Times New Roman" w:hAnsi="Times New Roman" w:cs="Times New Roman"/>
          <w:sz w:val="24"/>
          <w:szCs w:val="24"/>
          <w:lang w:eastAsia="tr-TR"/>
        </w:rPr>
        <w:t xml:space="preserve"> Isıtılan suyun sıcaklığı, moleküllerinin ortalama kinetik enerjisi ve toplam iç enerjisi artar. Soğutulan suyun ise sıcaklığı ve iç enerjisi azalır.</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Mürekkep dağılımı:</w:t>
      </w:r>
      <w:r w:rsidRPr="008E4045">
        <w:rPr>
          <w:rFonts w:ascii="Times New Roman" w:eastAsia="Times New Roman" w:hAnsi="Times New Roman" w:cs="Times New Roman"/>
          <w:sz w:val="24"/>
          <w:szCs w:val="24"/>
          <w:lang w:eastAsia="tr-TR"/>
        </w:rPr>
        <w:t xml:space="preserve"> Sıcak suda moleküllerin ortalama kinetik hızı daha büyük olduğu için difüzyon (yayılma) çok daha hızlı gerçekleşir.</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c) Doğru Seçenek:</w:t>
      </w:r>
      <w:r w:rsidRPr="008E4045">
        <w:rPr>
          <w:rFonts w:ascii="Times New Roman" w:eastAsia="Times New Roman" w:hAnsi="Times New Roman" w:cs="Times New Roman"/>
          <w:sz w:val="24"/>
          <w:szCs w:val="24"/>
          <w:lang w:eastAsia="tr-TR"/>
        </w:rPr>
        <w:t xml:space="preserve"> </w:t>
      </w:r>
      <w:r w:rsidRPr="008E4045">
        <w:rPr>
          <w:rFonts w:ascii="Times New Roman" w:eastAsia="Times New Roman" w:hAnsi="Times New Roman" w:cs="Times New Roman"/>
          <w:b/>
          <w:bCs/>
          <w:sz w:val="24"/>
          <w:szCs w:val="24"/>
          <w:lang w:eastAsia="tr-TR"/>
        </w:rPr>
        <w:t>D) II ve III</w:t>
      </w:r>
      <w:r w:rsidRPr="008E4045">
        <w:rPr>
          <w:rFonts w:ascii="Times New Roman" w:eastAsia="Times New Roman" w:hAnsi="Times New Roman" w:cs="Times New Roman"/>
          <w:sz w:val="24"/>
          <w:szCs w:val="24"/>
          <w:lang w:eastAsia="tr-TR"/>
        </w:rPr>
        <w:t xml:space="preserve"> (I numaralı önerme yanlıştır; "madde ısı kaybeder", ısı bir cismin sahip olduğu bir miktar değil, aktarılan bir enerji türüdür).</w:t>
      </w:r>
    </w:p>
    <w:p w:rsidR="008E4045" w:rsidRPr="008E4045" w:rsidRDefault="008E4045" w:rsidP="00370009">
      <w:pPr>
        <w:numPr>
          <w:ilvl w:val="0"/>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2. Soru:</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Amaç:</w:t>
      </w:r>
      <w:r w:rsidRPr="008E4045">
        <w:rPr>
          <w:rFonts w:ascii="Times New Roman" w:eastAsia="Times New Roman" w:hAnsi="Times New Roman" w:cs="Times New Roman"/>
          <w:sz w:val="24"/>
          <w:szCs w:val="24"/>
          <w:lang w:eastAsia="tr-TR"/>
        </w:rPr>
        <w:t xml:space="preserve"> Kütlenin (A ve B kapları) ve cinsin (B ve C kapları) erime süresine/gereken ısıya etki edip etmediğini test etmek.</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Süre hesabı:</w:t>
      </w:r>
      <w:r w:rsidRPr="008E4045">
        <w:rPr>
          <w:rFonts w:ascii="Times New Roman" w:eastAsia="Times New Roman" w:hAnsi="Times New Roman" w:cs="Times New Roman"/>
          <w:sz w:val="24"/>
          <w:szCs w:val="24"/>
          <w:lang w:eastAsia="tr-TR"/>
        </w:rPr>
        <w:t xml:space="preserve"> 500 g buz için orantı kurulduğunda süre hesaplanır.</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c) Basınç etkisi:</w:t>
      </w:r>
      <w:r w:rsidRPr="008E4045">
        <w:rPr>
          <w:rFonts w:ascii="Times New Roman" w:eastAsia="Times New Roman" w:hAnsi="Times New Roman" w:cs="Times New Roman"/>
          <w:sz w:val="24"/>
          <w:szCs w:val="24"/>
          <w:lang w:eastAsia="tr-TR"/>
        </w:rPr>
        <w:t xml:space="preserve"> Basıncın artması maddelerin erime ve kaynama noktalarını değiştirir (</w:t>
      </w:r>
      <w:proofErr w:type="spellStart"/>
      <w:r w:rsidRPr="008E4045">
        <w:rPr>
          <w:rFonts w:ascii="Times New Roman" w:eastAsia="Times New Roman" w:hAnsi="Times New Roman" w:cs="Times New Roman"/>
          <w:sz w:val="24"/>
          <w:szCs w:val="24"/>
          <w:lang w:eastAsia="tr-TR"/>
        </w:rPr>
        <w:t>Örn</w:t>
      </w:r>
      <w:proofErr w:type="spellEnd"/>
      <w:r w:rsidRPr="008E4045">
        <w:rPr>
          <w:rFonts w:ascii="Times New Roman" w:eastAsia="Times New Roman" w:hAnsi="Times New Roman" w:cs="Times New Roman"/>
          <w:sz w:val="24"/>
          <w:szCs w:val="24"/>
          <w:lang w:eastAsia="tr-TR"/>
        </w:rPr>
        <w:t>: Dağ zirvesinde açık hava basıncı azaldığı için su daha düşük sıcaklıkta kaynar).</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ç) Antifriz uygulamaları:</w:t>
      </w:r>
      <w:r w:rsidRPr="008E4045">
        <w:rPr>
          <w:rFonts w:ascii="Times New Roman" w:eastAsia="Times New Roman" w:hAnsi="Times New Roman" w:cs="Times New Roman"/>
          <w:sz w:val="24"/>
          <w:szCs w:val="24"/>
          <w:lang w:eastAsia="tr-TR"/>
        </w:rPr>
        <w:t xml:space="preserve"> Antifriz sıvının donma noktasını düşürür, kaynama noktasını yükseltir.</w:t>
      </w:r>
    </w:p>
    <w:p w:rsidR="008E4045" w:rsidRPr="008E4045" w:rsidRDefault="008E4045" w:rsidP="00370009">
      <w:pPr>
        <w:numPr>
          <w:ilvl w:val="0"/>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3. Soru:</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Erime sıcaklığı:</w:t>
      </w:r>
      <w:r w:rsidRPr="008E4045">
        <w:rPr>
          <w:rFonts w:ascii="Times New Roman" w:eastAsia="Times New Roman" w:hAnsi="Times New Roman" w:cs="Times New Roman"/>
          <w:sz w:val="24"/>
          <w:szCs w:val="24"/>
          <w:lang w:eastAsia="tr-TR"/>
        </w:rPr>
        <w:t xml:space="preserve"> Grafiğe göre sıcaklığın sabit kaldığı ilk araba 60</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C'tur.</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Verilmesi gereken ısı:</w:t>
      </w:r>
      <w:r w:rsidRPr="008E4045">
        <w:rPr>
          <w:rFonts w:ascii="Times New Roman" w:eastAsia="Times New Roman" w:hAnsi="Times New Roman" w:cs="Times New Roman"/>
          <w:sz w:val="24"/>
          <w:szCs w:val="24"/>
          <w:lang w:eastAsia="tr-TR"/>
        </w:rPr>
        <w:t xml:space="preserve"> 400 cal ile 800 cal arasındaki farktır (800−400=400 cal).</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lastRenderedPageBreak/>
        <w:t>c) Kütle 200 g olursa:</w:t>
      </w:r>
      <w:r w:rsidRPr="008E4045">
        <w:rPr>
          <w:rFonts w:ascii="Times New Roman" w:eastAsia="Times New Roman" w:hAnsi="Times New Roman" w:cs="Times New Roman"/>
          <w:sz w:val="24"/>
          <w:szCs w:val="24"/>
          <w:lang w:eastAsia="tr-TR"/>
        </w:rPr>
        <w:t xml:space="preserve"> Erime sıcaklığı ve kaynama sıcaklığı </w:t>
      </w:r>
      <w:r w:rsidRPr="008E4045">
        <w:rPr>
          <w:rFonts w:ascii="Times New Roman" w:eastAsia="Times New Roman" w:hAnsi="Times New Roman" w:cs="Times New Roman"/>
          <w:b/>
          <w:bCs/>
          <w:sz w:val="24"/>
          <w:szCs w:val="24"/>
          <w:lang w:eastAsia="tr-TR"/>
        </w:rPr>
        <w:t>değişmez</w:t>
      </w:r>
      <w:r w:rsidRPr="008E4045">
        <w:rPr>
          <w:rFonts w:ascii="Times New Roman" w:eastAsia="Times New Roman" w:hAnsi="Times New Roman" w:cs="Times New Roman"/>
          <w:sz w:val="24"/>
          <w:szCs w:val="24"/>
          <w:lang w:eastAsia="tr-TR"/>
        </w:rPr>
        <w:t xml:space="preserve"> (ayırt edici özelliktir). Ancak erime ve kaynama için gereken ısı miktarları iki katına çıkar (800 cal, 2600 cal gibi).</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ç) Saflık değişirse:</w:t>
      </w:r>
      <w:r w:rsidRPr="008E4045">
        <w:rPr>
          <w:rFonts w:ascii="Times New Roman" w:eastAsia="Times New Roman" w:hAnsi="Times New Roman" w:cs="Times New Roman"/>
          <w:sz w:val="24"/>
          <w:szCs w:val="24"/>
          <w:lang w:eastAsia="tr-TR"/>
        </w:rPr>
        <w:t xml:space="preserve"> Erime ve kaynama noktaları değişir, grafik eğrileri farklılık gösterir.</w:t>
      </w:r>
    </w:p>
    <w:p w:rsidR="008E4045" w:rsidRPr="008E4045" w:rsidRDefault="008E4045" w:rsidP="00370009">
      <w:pPr>
        <w:numPr>
          <w:ilvl w:val="0"/>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4. Soru:</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Çikolatanın erime sıcaklığı:</w:t>
      </w:r>
      <w:r w:rsidRPr="008E4045">
        <w:rPr>
          <w:rFonts w:ascii="Times New Roman" w:eastAsia="Times New Roman" w:hAnsi="Times New Roman" w:cs="Times New Roman"/>
          <w:sz w:val="24"/>
          <w:szCs w:val="24"/>
          <w:lang w:eastAsia="tr-TR"/>
        </w:rPr>
        <w:t xml:space="preserve"> Tablo incelendiğinde sıcaklığın 35</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C'ta bir süre sabit kaldığı görülür (2,5 ile 3,5 dakikalar arası). Demek ki erime sıcaklığı 35</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C'tur.</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Doğru Seçenek:</w:t>
      </w:r>
      <w:r w:rsidRPr="008E4045">
        <w:rPr>
          <w:rFonts w:ascii="Times New Roman" w:eastAsia="Times New Roman" w:hAnsi="Times New Roman" w:cs="Times New Roman"/>
          <w:sz w:val="24"/>
          <w:szCs w:val="24"/>
          <w:lang w:eastAsia="tr-TR"/>
        </w:rPr>
        <w:t xml:space="preserve"> </w:t>
      </w:r>
      <w:r w:rsidRPr="008E4045">
        <w:rPr>
          <w:rFonts w:ascii="Times New Roman" w:eastAsia="Times New Roman" w:hAnsi="Times New Roman" w:cs="Times New Roman"/>
          <w:b/>
          <w:bCs/>
          <w:sz w:val="24"/>
          <w:szCs w:val="24"/>
          <w:lang w:eastAsia="tr-TR"/>
        </w:rPr>
        <w:t>D) 2,5 dakika ile 3,5 dakika arasında ve 4,5 dakikadan sonra</w:t>
      </w:r>
      <w:r w:rsidRPr="008E4045">
        <w:rPr>
          <w:rFonts w:ascii="Times New Roman" w:eastAsia="Times New Roman" w:hAnsi="Times New Roman" w:cs="Times New Roman"/>
          <w:sz w:val="24"/>
          <w:szCs w:val="24"/>
          <w:lang w:eastAsia="tr-TR"/>
        </w:rPr>
        <w:t xml:space="preserve"> (Sıcaklıkları eşit olduğu zamanlar).</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c) Isıl denge sıcaklığı:</w:t>
      </w:r>
      <w:r w:rsidRPr="008E4045">
        <w:rPr>
          <w:rFonts w:ascii="Times New Roman" w:eastAsia="Times New Roman" w:hAnsi="Times New Roman" w:cs="Times New Roman"/>
          <w:sz w:val="24"/>
          <w:szCs w:val="24"/>
          <w:lang w:eastAsia="tr-TR"/>
        </w:rPr>
        <w:t xml:space="preserve"> Tablonun sonuna doğru su ve çikolata 41</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C'ta sabitlenmiştir. Denge sıcaklığı 41</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C'tur.</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ç) Alınan/verilen ısı:</w:t>
      </w:r>
      <w:r w:rsidRPr="008E4045">
        <w:rPr>
          <w:rFonts w:ascii="Times New Roman" w:eastAsia="Times New Roman" w:hAnsi="Times New Roman" w:cs="Times New Roman"/>
          <w:sz w:val="24"/>
          <w:szCs w:val="24"/>
          <w:lang w:eastAsia="tr-TR"/>
        </w:rPr>
        <w:t xml:space="preserve"> Isı yalıtımlı sistemde suyun verdiği ısı, çikolatanın aldığı ısıya eşittir (</w:t>
      </w:r>
      <w:proofErr w:type="spellStart"/>
      <w:r w:rsidRPr="008E4045">
        <w:rPr>
          <w:rFonts w:ascii="Times New Roman" w:eastAsia="Times New Roman" w:hAnsi="Times New Roman" w:cs="Times New Roman"/>
          <w:sz w:val="24"/>
          <w:szCs w:val="24"/>
          <w:lang w:eastAsia="tr-TR"/>
        </w:rPr>
        <w:t>Qverilen</w:t>
      </w:r>
      <w:proofErr w:type="spellEnd"/>
      <w:r w:rsidRPr="008E4045">
        <w:rPr>
          <w:rFonts w:ascii="Times New Roman" w:eastAsia="Times New Roman" w:hAnsi="Times New Roman" w:cs="Times New Roman"/>
          <w:sz w:val="24"/>
          <w:szCs w:val="24"/>
          <w:lang w:eastAsia="tr-TR"/>
        </w:rPr>
        <w:t>​=</w:t>
      </w:r>
      <w:proofErr w:type="spellStart"/>
      <w:r w:rsidRPr="008E4045">
        <w:rPr>
          <w:rFonts w:ascii="Times New Roman" w:eastAsia="Times New Roman" w:hAnsi="Times New Roman" w:cs="Times New Roman"/>
          <w:sz w:val="24"/>
          <w:szCs w:val="24"/>
          <w:lang w:eastAsia="tr-TR"/>
        </w:rPr>
        <w:t>Qalan</w:t>
      </w:r>
      <w:proofErr w:type="spellEnd"/>
      <w:r w:rsidRPr="008E4045">
        <w:rPr>
          <w:rFonts w:ascii="Times New Roman" w:eastAsia="Times New Roman" w:hAnsi="Times New Roman" w:cs="Times New Roman"/>
          <w:sz w:val="24"/>
          <w:szCs w:val="24"/>
          <w:lang w:eastAsia="tr-TR"/>
        </w:rPr>
        <w:t>​).</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d) Çikolata sıcaklığını ayarlamak için:</w:t>
      </w:r>
      <w:r w:rsidRPr="008E4045">
        <w:rPr>
          <w:rFonts w:ascii="Times New Roman" w:eastAsia="Times New Roman" w:hAnsi="Times New Roman" w:cs="Times New Roman"/>
          <w:sz w:val="24"/>
          <w:szCs w:val="24"/>
          <w:lang w:eastAsia="tr-TR"/>
        </w:rPr>
        <w:t xml:space="preserve"> Suyun kütlesi veya başlangıç sıcaklığı artırılmalıdır.</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e) Paragrafın tamamlanması:</w:t>
      </w:r>
    </w:p>
    <w:p w:rsidR="008E4045" w:rsidRPr="008E4045" w:rsidRDefault="008E4045" w:rsidP="00370009">
      <w:pPr>
        <w:numPr>
          <w:ilvl w:val="2"/>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 xml:space="preserve">Sıcaklıkları </w:t>
      </w:r>
      <w:r w:rsidRPr="008E4045">
        <w:rPr>
          <w:rFonts w:ascii="Times New Roman" w:eastAsia="Times New Roman" w:hAnsi="Times New Roman" w:cs="Times New Roman"/>
          <w:b/>
          <w:bCs/>
          <w:sz w:val="24"/>
          <w:szCs w:val="24"/>
          <w:lang w:eastAsia="tr-TR"/>
        </w:rPr>
        <w:t>farklı</w:t>
      </w:r>
      <w:r w:rsidRPr="008E4045">
        <w:rPr>
          <w:rFonts w:ascii="Times New Roman" w:eastAsia="Times New Roman" w:hAnsi="Times New Roman" w:cs="Times New Roman"/>
          <w:sz w:val="24"/>
          <w:szCs w:val="24"/>
          <w:lang w:eastAsia="tr-TR"/>
        </w:rPr>
        <w:t xml:space="preserve"> maddeler arasında ısı alışverişi gerçekleşir. </w:t>
      </w:r>
    </w:p>
    <w:p w:rsidR="008E4045" w:rsidRPr="008E4045" w:rsidRDefault="008E4045" w:rsidP="00370009">
      <w:pPr>
        <w:numPr>
          <w:ilvl w:val="2"/>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 xml:space="preserve">Isı, sıcaklığı </w:t>
      </w:r>
      <w:r w:rsidRPr="008E4045">
        <w:rPr>
          <w:rFonts w:ascii="Times New Roman" w:eastAsia="Times New Roman" w:hAnsi="Times New Roman" w:cs="Times New Roman"/>
          <w:b/>
          <w:bCs/>
          <w:sz w:val="24"/>
          <w:szCs w:val="24"/>
          <w:lang w:eastAsia="tr-TR"/>
        </w:rPr>
        <w:t>büyük</w:t>
      </w:r>
      <w:r w:rsidRPr="008E4045">
        <w:rPr>
          <w:rFonts w:ascii="Times New Roman" w:eastAsia="Times New Roman" w:hAnsi="Times New Roman" w:cs="Times New Roman"/>
          <w:sz w:val="24"/>
          <w:szCs w:val="24"/>
          <w:lang w:eastAsia="tr-TR"/>
        </w:rPr>
        <w:t xml:space="preserve"> olan maddeden sıcaklığı </w:t>
      </w:r>
      <w:r w:rsidRPr="008E4045">
        <w:rPr>
          <w:rFonts w:ascii="Times New Roman" w:eastAsia="Times New Roman" w:hAnsi="Times New Roman" w:cs="Times New Roman"/>
          <w:b/>
          <w:bCs/>
          <w:sz w:val="24"/>
          <w:szCs w:val="24"/>
          <w:lang w:eastAsia="tr-TR"/>
        </w:rPr>
        <w:t>küçük</w:t>
      </w:r>
      <w:r w:rsidRPr="008E4045">
        <w:rPr>
          <w:rFonts w:ascii="Times New Roman" w:eastAsia="Times New Roman" w:hAnsi="Times New Roman" w:cs="Times New Roman"/>
          <w:sz w:val="24"/>
          <w:szCs w:val="24"/>
          <w:lang w:eastAsia="tr-TR"/>
        </w:rPr>
        <w:t xml:space="preserve"> olan maddeye doğru aktarılır. </w:t>
      </w:r>
    </w:p>
    <w:p w:rsidR="008E4045" w:rsidRPr="008E4045" w:rsidRDefault="008E4045" w:rsidP="00370009">
      <w:pPr>
        <w:numPr>
          <w:ilvl w:val="2"/>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 xml:space="preserve">Maddeler arasındaki sıcaklık değerleri </w:t>
      </w:r>
      <w:r w:rsidRPr="008E4045">
        <w:rPr>
          <w:rFonts w:ascii="Times New Roman" w:eastAsia="Times New Roman" w:hAnsi="Times New Roman" w:cs="Times New Roman"/>
          <w:b/>
          <w:bCs/>
          <w:sz w:val="24"/>
          <w:szCs w:val="24"/>
          <w:lang w:eastAsia="tr-TR"/>
        </w:rPr>
        <w:t>aynı</w:t>
      </w:r>
      <w:r w:rsidRPr="008E4045">
        <w:rPr>
          <w:rFonts w:ascii="Times New Roman" w:eastAsia="Times New Roman" w:hAnsi="Times New Roman" w:cs="Times New Roman"/>
          <w:sz w:val="24"/>
          <w:szCs w:val="24"/>
          <w:lang w:eastAsia="tr-TR"/>
        </w:rPr>
        <w:t xml:space="preserve"> eşit olduğu anda ısı alışverişi sona erer. </w:t>
      </w:r>
    </w:p>
    <w:p w:rsidR="008E4045" w:rsidRPr="008E4045" w:rsidRDefault="008E4045" w:rsidP="00370009">
      <w:pPr>
        <w:numPr>
          <w:ilvl w:val="2"/>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sz w:val="24"/>
          <w:szCs w:val="24"/>
          <w:lang w:eastAsia="tr-TR"/>
        </w:rPr>
        <w:t xml:space="preserve">Bu anda maddelerin sahip olduğu sıcaklığa </w:t>
      </w:r>
      <w:r w:rsidRPr="008E4045">
        <w:rPr>
          <w:rFonts w:ascii="Times New Roman" w:eastAsia="Times New Roman" w:hAnsi="Times New Roman" w:cs="Times New Roman"/>
          <w:b/>
          <w:bCs/>
          <w:sz w:val="24"/>
          <w:szCs w:val="24"/>
          <w:lang w:eastAsia="tr-TR"/>
        </w:rPr>
        <w:t>denge sıcaklığı</w:t>
      </w:r>
      <w:r w:rsidRPr="008E4045">
        <w:rPr>
          <w:rFonts w:ascii="Times New Roman" w:eastAsia="Times New Roman" w:hAnsi="Times New Roman" w:cs="Times New Roman"/>
          <w:sz w:val="24"/>
          <w:szCs w:val="24"/>
          <w:lang w:eastAsia="tr-TR"/>
        </w:rPr>
        <w:t xml:space="preserve"> adı verilir.</w:t>
      </w:r>
    </w:p>
    <w:p w:rsidR="008E4045" w:rsidRPr="008E4045" w:rsidRDefault="008E4045" w:rsidP="00370009">
      <w:pPr>
        <w:numPr>
          <w:ilvl w:val="0"/>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5. Soru:</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Son sıcaklık hesaplaması:</w:t>
      </w:r>
      <w:r w:rsidRPr="008E4045">
        <w:rPr>
          <w:rFonts w:ascii="Times New Roman" w:eastAsia="Times New Roman" w:hAnsi="Times New Roman" w:cs="Times New Roman"/>
          <w:sz w:val="24"/>
          <w:szCs w:val="24"/>
          <w:lang w:eastAsia="tr-TR"/>
        </w:rPr>
        <w:t xml:space="preserve"> Q=</w:t>
      </w:r>
      <w:proofErr w:type="spellStart"/>
      <w:r w:rsidRPr="008E4045">
        <w:rPr>
          <w:rFonts w:ascii="Times New Roman" w:eastAsia="Times New Roman" w:hAnsi="Times New Roman" w:cs="Times New Roman"/>
          <w:sz w:val="24"/>
          <w:szCs w:val="24"/>
          <w:lang w:eastAsia="tr-TR"/>
        </w:rPr>
        <w:t>m</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c</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ΔT</w:t>
      </w:r>
      <w:proofErr w:type="spellEnd"/>
      <w:r w:rsidRPr="008E4045">
        <w:rPr>
          <w:rFonts w:ascii="Times New Roman" w:eastAsia="Times New Roman" w:hAnsi="Times New Roman" w:cs="Times New Roman"/>
          <w:sz w:val="24"/>
          <w:szCs w:val="24"/>
          <w:lang w:eastAsia="tr-TR"/>
        </w:rPr>
        <w:t xml:space="preserve"> formülü kullanılarak X ve Y malzemelerinin son sıcaklıkları hesaplanır (4800 cal enerji ile sıcaklık değişimleri ΔTX​=100×3,24800​=15</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C, son sıcaklık 25+15=40</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C; Y için ΔTY​=100×4,84800​=10</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C, son sıcaklık 20+10=30</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C).</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Soğuma süresi:</w:t>
      </w:r>
      <w:r w:rsidRPr="008E4045">
        <w:rPr>
          <w:rFonts w:ascii="Times New Roman" w:eastAsia="Times New Roman" w:hAnsi="Times New Roman" w:cs="Times New Roman"/>
          <w:sz w:val="24"/>
          <w:szCs w:val="24"/>
          <w:lang w:eastAsia="tr-TR"/>
        </w:rPr>
        <w:t xml:space="preserve"> Öz ısısı büyük olan malzeme (Y malzemesi, c=4,8) geç ısınır ve </w:t>
      </w:r>
      <w:r w:rsidRPr="008E4045">
        <w:rPr>
          <w:rFonts w:ascii="Times New Roman" w:eastAsia="Times New Roman" w:hAnsi="Times New Roman" w:cs="Times New Roman"/>
          <w:b/>
          <w:bCs/>
          <w:sz w:val="24"/>
          <w:szCs w:val="24"/>
          <w:lang w:eastAsia="tr-TR"/>
        </w:rPr>
        <w:t>geç soğur</w:t>
      </w:r>
      <w:r w:rsidRPr="008E4045">
        <w:rPr>
          <w:rFonts w:ascii="Times New Roman" w:eastAsia="Times New Roman" w:hAnsi="Times New Roman" w:cs="Times New Roman"/>
          <w:sz w:val="24"/>
          <w:szCs w:val="24"/>
          <w:lang w:eastAsia="tr-TR"/>
        </w:rPr>
        <w:t>. Bu nedenle sıcaklık değişimi ve soğuması daha uzun sürede gerçekleşir.</w:t>
      </w:r>
    </w:p>
    <w:p w:rsidR="008E4045" w:rsidRPr="008E4045" w:rsidRDefault="008E4045" w:rsidP="00370009">
      <w:pPr>
        <w:numPr>
          <w:ilvl w:val="0"/>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6. Soru:</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a-b) Temas yüzeyleri:</w:t>
      </w:r>
      <w:r w:rsidRPr="008E4045">
        <w:rPr>
          <w:rFonts w:ascii="Times New Roman" w:eastAsia="Times New Roman" w:hAnsi="Times New Roman" w:cs="Times New Roman"/>
          <w:sz w:val="24"/>
          <w:szCs w:val="24"/>
          <w:lang w:eastAsia="tr-TR"/>
        </w:rPr>
        <w:t xml:space="preserve"> Isı iletim hızı temas eden yüzey alanı ile doğru, kalınlıkla ters orantılıdır. 5a×3a yüzeyler temas ettiğinde iletim en hızlı (t en kısa) olur; denge sıcaklıkları ise cisimler özdeş olduğu için yüzey alanından bağımsız olarak kütleler oranına bağlıdır.</w:t>
      </w:r>
    </w:p>
    <w:p w:rsidR="008E4045" w:rsidRPr="008E4045" w:rsidRDefault="008E4045" w:rsidP="00370009">
      <w:pPr>
        <w:numPr>
          <w:ilvl w:val="0"/>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7. Soru:</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a-c) Isı aktarım yolları tablosu:</w:t>
      </w:r>
      <w:r w:rsidRPr="008E4045">
        <w:rPr>
          <w:rFonts w:ascii="Times New Roman" w:eastAsia="Times New Roman" w:hAnsi="Times New Roman" w:cs="Times New Roman"/>
          <w:sz w:val="24"/>
          <w:szCs w:val="24"/>
          <w:lang w:eastAsia="tr-TR"/>
        </w:rPr>
        <w:t xml:space="preserve"> Olaylar iletim (</w:t>
      </w:r>
      <w:proofErr w:type="spellStart"/>
      <w:r w:rsidRPr="008E4045">
        <w:rPr>
          <w:rFonts w:ascii="Times New Roman" w:eastAsia="Times New Roman" w:hAnsi="Times New Roman" w:cs="Times New Roman"/>
          <w:sz w:val="24"/>
          <w:szCs w:val="24"/>
          <w:lang w:eastAsia="tr-TR"/>
        </w:rPr>
        <w:t>kondüksiyon</w:t>
      </w:r>
      <w:proofErr w:type="spellEnd"/>
      <w:r w:rsidRPr="008E4045">
        <w:rPr>
          <w:rFonts w:ascii="Times New Roman" w:eastAsia="Times New Roman" w:hAnsi="Times New Roman" w:cs="Times New Roman"/>
          <w:sz w:val="24"/>
          <w:szCs w:val="24"/>
          <w:lang w:eastAsia="tr-TR"/>
        </w:rPr>
        <w:t>), taşınım (konveksiyon) ve ışıma (radyasyon) olarak sınıflandırılır. Örneğin bulutlu gecelerin sıcak olması ışıma (radyasyon); kalorifer peteğinin odayı ısıtması taşınım ve ışıma; ayakların üşümesi ise doğrudan katı iletimi ile ilgilidir.</w:t>
      </w:r>
    </w:p>
    <w:p w:rsidR="008E4045" w:rsidRPr="008E4045" w:rsidRDefault="008E4045" w:rsidP="00370009">
      <w:pPr>
        <w:numPr>
          <w:ilvl w:val="0"/>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8. Soru:</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a-b) Sera gazları grafikleri:</w:t>
      </w:r>
      <w:r w:rsidRPr="008E4045">
        <w:rPr>
          <w:rFonts w:ascii="Times New Roman" w:eastAsia="Times New Roman" w:hAnsi="Times New Roman" w:cs="Times New Roman"/>
          <w:sz w:val="24"/>
          <w:szCs w:val="24"/>
          <w:lang w:eastAsia="tr-TR"/>
        </w:rPr>
        <w:t xml:space="preserve"> Atmosferdeki CO2​ miktarının 1750'lerden günümüze katlanarak artması ve buna paralel olarak dünya geneli yıllık ortalama sıcaklık artışı grafiğindeki yükseliş trendi, küresel ısınmanın temel nedeninin sera gazları olduğunu açıkça desteklemektedir.</w:t>
      </w:r>
    </w:p>
    <w:p w:rsidR="008E4045" w:rsidRPr="008E4045" w:rsidRDefault="008E4045" w:rsidP="00370009">
      <w:pPr>
        <w:numPr>
          <w:ilvl w:val="0"/>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9. Soru:</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a-c) Isıl denge:</w:t>
      </w:r>
      <w:r w:rsidRPr="008E4045">
        <w:rPr>
          <w:rFonts w:ascii="Times New Roman" w:eastAsia="Times New Roman" w:hAnsi="Times New Roman" w:cs="Times New Roman"/>
          <w:sz w:val="24"/>
          <w:szCs w:val="24"/>
          <w:lang w:eastAsia="tr-TR"/>
        </w:rPr>
        <w:t xml:space="preserve"> Su donduğuna göre suyun sıcaklığı 0</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C veya altındadır. Demir ilk sıcaklığında kaldığına göre veya demir ile alüminyum arasındaki ısı alışverişi sonucu denge sıcaklığı 0</w:t>
      </w:r>
      <w:r w:rsidRPr="008E4045">
        <w:rPr>
          <w:rFonts w:ascii="Cambria Math" w:eastAsia="Times New Roman" w:hAnsi="Cambria Math" w:cs="Cambria Math"/>
          <w:sz w:val="24"/>
          <w:szCs w:val="24"/>
          <w:lang w:eastAsia="tr-TR"/>
        </w:rPr>
        <w:t>∘</w:t>
      </w:r>
      <w:r w:rsidRPr="008E4045">
        <w:rPr>
          <w:rFonts w:ascii="Times New Roman" w:eastAsia="Times New Roman" w:hAnsi="Times New Roman" w:cs="Times New Roman"/>
          <w:sz w:val="24"/>
          <w:szCs w:val="24"/>
          <w:lang w:eastAsia="tr-TR"/>
        </w:rPr>
        <w:t>C civarındadır.</w:t>
      </w:r>
    </w:p>
    <w:p w:rsidR="008E4045" w:rsidRPr="008E4045" w:rsidRDefault="008E4045" w:rsidP="00370009">
      <w:pPr>
        <w:numPr>
          <w:ilvl w:val="0"/>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10. Soru:</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a) Cam ve karton hissi:</w:t>
      </w:r>
      <w:r w:rsidRPr="008E4045">
        <w:rPr>
          <w:rFonts w:ascii="Times New Roman" w:eastAsia="Times New Roman" w:hAnsi="Times New Roman" w:cs="Times New Roman"/>
          <w:sz w:val="24"/>
          <w:szCs w:val="24"/>
          <w:lang w:eastAsia="tr-TR"/>
        </w:rPr>
        <w:t xml:space="preserve"> Cam, kartona göre ısıyı çok daha hızlı ilettiği (iletkenliği yüksek olduğu) için elimizdeki ısıyı hızla alır ve elimiz daha sıcak/soğuk hisseder. Karton ise iyi bir ısı yalıtkanıdır.</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b) Çayın soğuma süresi:</w:t>
      </w:r>
      <w:r w:rsidRPr="008E4045">
        <w:rPr>
          <w:rFonts w:ascii="Times New Roman" w:eastAsia="Times New Roman" w:hAnsi="Times New Roman" w:cs="Times New Roman"/>
          <w:sz w:val="24"/>
          <w:szCs w:val="24"/>
          <w:lang w:eastAsia="tr-TR"/>
        </w:rPr>
        <w:t xml:space="preserve"> Karton bardak ısı yalıtımı sağladığı için içindeki çayın dışarıya ısı geçişini yavaşlatır; cam bardak ise ısıyı hızla dış ortama aktardığı için çay daha kısa sürede soğur.</w:t>
      </w:r>
    </w:p>
    <w:p w:rsidR="008E4045" w:rsidRPr="008E4045" w:rsidRDefault="008E4045" w:rsidP="00370009">
      <w:pPr>
        <w:numPr>
          <w:ilvl w:val="1"/>
          <w:numId w:val="10"/>
        </w:numPr>
        <w:spacing w:after="0" w:line="240" w:lineRule="auto"/>
        <w:rPr>
          <w:rFonts w:ascii="Times New Roman" w:eastAsia="Times New Roman" w:hAnsi="Times New Roman" w:cs="Times New Roman"/>
          <w:sz w:val="24"/>
          <w:szCs w:val="24"/>
          <w:lang w:eastAsia="tr-TR"/>
        </w:rPr>
      </w:pPr>
      <w:r w:rsidRPr="008E4045">
        <w:rPr>
          <w:rFonts w:ascii="Times New Roman" w:eastAsia="Times New Roman" w:hAnsi="Times New Roman" w:cs="Times New Roman"/>
          <w:b/>
          <w:bCs/>
          <w:sz w:val="24"/>
          <w:szCs w:val="24"/>
          <w:lang w:eastAsia="tr-TR"/>
        </w:rPr>
        <w:t>c-ç) Çıkarımlar:</w:t>
      </w:r>
      <w:r w:rsidRPr="008E4045">
        <w:rPr>
          <w:rFonts w:ascii="Times New Roman" w:eastAsia="Times New Roman" w:hAnsi="Times New Roman" w:cs="Times New Roman"/>
          <w:sz w:val="24"/>
          <w:szCs w:val="24"/>
          <w:lang w:eastAsia="tr-TR"/>
        </w:rPr>
        <w:t xml:space="preserve"> Isı iletim hızı; maddelerin cinsine (</w:t>
      </w:r>
      <w:proofErr w:type="spellStart"/>
      <w:r w:rsidRPr="008E4045">
        <w:rPr>
          <w:rFonts w:ascii="Times New Roman" w:eastAsia="Times New Roman" w:hAnsi="Times New Roman" w:cs="Times New Roman"/>
          <w:sz w:val="24"/>
          <w:szCs w:val="24"/>
          <w:lang w:eastAsia="tr-TR"/>
        </w:rPr>
        <w:t>isı</w:t>
      </w:r>
      <w:proofErr w:type="spellEnd"/>
      <w:r w:rsidRPr="008E4045">
        <w:rPr>
          <w:rFonts w:ascii="Times New Roman" w:eastAsia="Times New Roman" w:hAnsi="Times New Roman" w:cs="Times New Roman"/>
          <w:sz w:val="24"/>
          <w:szCs w:val="24"/>
          <w:lang w:eastAsia="tr-TR"/>
        </w:rPr>
        <w:t xml:space="preserve"> iletkenliği), yüzey alanına, sıcaklık farkına ve kalınlığa bağlıdır. Günlük hayatta çorbanın tabakta tencereye göre hızlı soğuması yüzey alanı ile ilgilidir.</w:t>
      </w:r>
    </w:p>
    <w:p w:rsidR="00CA4C4E" w:rsidRDefault="00CA4C4E" w:rsidP="00370009">
      <w:pPr>
        <w:spacing w:after="0" w:line="240" w:lineRule="auto"/>
      </w:pPr>
    </w:p>
    <w:p w:rsidR="0093542F" w:rsidRPr="0093542F" w:rsidRDefault="0093542F" w:rsidP="0093542F">
      <w:pPr>
        <w:spacing w:after="0" w:line="240" w:lineRule="auto"/>
        <w:ind w:left="720"/>
        <w:rPr>
          <w:rFonts w:ascii="Times New Roman" w:eastAsia="Times New Roman" w:hAnsi="Times New Roman" w:cs="Times New Roman"/>
          <w:sz w:val="24"/>
          <w:szCs w:val="24"/>
          <w:lang w:eastAsia="tr-TR"/>
        </w:rPr>
      </w:pPr>
      <w:hyperlink r:id="rId8" w:history="1">
        <w:r>
          <w:rPr>
            <w:rStyle w:val="Kpr"/>
            <w:rFonts w:ascii="Times New Roman" w:eastAsia="Times New Roman" w:hAnsi="Times New Roman" w:cs="Times New Roman"/>
            <w:sz w:val="24"/>
            <w:szCs w:val="24"/>
            <w:lang w:eastAsia="tr-TR"/>
          </w:rPr>
          <w:t>www.dersmateryalleri.com</w:t>
        </w:r>
      </w:hyperlink>
      <w:bookmarkStart w:id="0" w:name="_GoBack"/>
      <w:bookmarkEnd w:id="0"/>
    </w:p>
    <w:p w:rsidR="00370009" w:rsidRDefault="00370009">
      <w:pPr>
        <w:spacing w:after="0" w:line="240" w:lineRule="auto"/>
      </w:pPr>
    </w:p>
    <w:sectPr w:rsidR="00370009" w:rsidSect="003959B7">
      <w:pgSz w:w="11906" w:h="16838"/>
      <w:pgMar w:top="709" w:right="849"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2D2460"/>
    <w:multiLevelType w:val="multilevel"/>
    <w:tmpl w:val="772A1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417A89"/>
    <w:multiLevelType w:val="multilevel"/>
    <w:tmpl w:val="3640AA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2D2E10"/>
    <w:multiLevelType w:val="hybridMultilevel"/>
    <w:tmpl w:val="B842584E"/>
    <w:lvl w:ilvl="0" w:tplc="1398F8E6">
      <w:start w:val="1"/>
      <w:numFmt w:val="bullet"/>
      <w:lvlText w:val=""/>
      <w:lvlJc w:val="left"/>
      <w:pPr>
        <w:tabs>
          <w:tab w:val="num" w:pos="720"/>
        </w:tabs>
        <w:ind w:left="720" w:hanging="360"/>
      </w:pPr>
      <w:rPr>
        <w:rFonts w:ascii="Symbol" w:hAnsi="Symbol" w:hint="default"/>
        <w:sz w:val="20"/>
      </w:rPr>
    </w:lvl>
    <w:lvl w:ilvl="1" w:tplc="409C1616">
      <w:start w:val="1"/>
      <w:numFmt w:val="bullet"/>
      <w:lvlText w:val="o"/>
      <w:lvlJc w:val="left"/>
      <w:pPr>
        <w:tabs>
          <w:tab w:val="num" w:pos="1440"/>
        </w:tabs>
        <w:ind w:left="1440" w:hanging="360"/>
      </w:pPr>
      <w:rPr>
        <w:rFonts w:ascii="Courier New" w:hAnsi="Courier New" w:hint="default"/>
        <w:sz w:val="20"/>
      </w:rPr>
    </w:lvl>
    <w:lvl w:ilvl="2" w:tplc="9AE27CA8">
      <w:start w:val="1"/>
      <w:numFmt w:val="decimal"/>
      <w:lvlText w:val="%3."/>
      <w:lvlJc w:val="left"/>
      <w:pPr>
        <w:tabs>
          <w:tab w:val="num" w:pos="2160"/>
        </w:tabs>
        <w:ind w:left="2160" w:hanging="360"/>
      </w:pPr>
    </w:lvl>
    <w:lvl w:ilvl="3" w:tplc="C638CAA2" w:tentative="1">
      <w:start w:val="1"/>
      <w:numFmt w:val="bullet"/>
      <w:lvlText w:val=""/>
      <w:lvlJc w:val="left"/>
      <w:pPr>
        <w:tabs>
          <w:tab w:val="num" w:pos="2880"/>
        </w:tabs>
        <w:ind w:left="2880" w:hanging="360"/>
      </w:pPr>
      <w:rPr>
        <w:rFonts w:ascii="Wingdings" w:hAnsi="Wingdings" w:hint="default"/>
        <w:sz w:val="20"/>
      </w:rPr>
    </w:lvl>
    <w:lvl w:ilvl="4" w:tplc="1E8EB436" w:tentative="1">
      <w:start w:val="1"/>
      <w:numFmt w:val="bullet"/>
      <w:lvlText w:val=""/>
      <w:lvlJc w:val="left"/>
      <w:pPr>
        <w:tabs>
          <w:tab w:val="num" w:pos="3600"/>
        </w:tabs>
        <w:ind w:left="3600" w:hanging="360"/>
      </w:pPr>
      <w:rPr>
        <w:rFonts w:ascii="Wingdings" w:hAnsi="Wingdings" w:hint="default"/>
        <w:sz w:val="20"/>
      </w:rPr>
    </w:lvl>
    <w:lvl w:ilvl="5" w:tplc="2C5AC38A" w:tentative="1">
      <w:start w:val="1"/>
      <w:numFmt w:val="bullet"/>
      <w:lvlText w:val=""/>
      <w:lvlJc w:val="left"/>
      <w:pPr>
        <w:tabs>
          <w:tab w:val="num" w:pos="4320"/>
        </w:tabs>
        <w:ind w:left="4320" w:hanging="360"/>
      </w:pPr>
      <w:rPr>
        <w:rFonts w:ascii="Wingdings" w:hAnsi="Wingdings" w:hint="default"/>
        <w:sz w:val="20"/>
      </w:rPr>
    </w:lvl>
    <w:lvl w:ilvl="6" w:tplc="0D886338" w:tentative="1">
      <w:start w:val="1"/>
      <w:numFmt w:val="bullet"/>
      <w:lvlText w:val=""/>
      <w:lvlJc w:val="left"/>
      <w:pPr>
        <w:tabs>
          <w:tab w:val="num" w:pos="5040"/>
        </w:tabs>
        <w:ind w:left="5040" w:hanging="360"/>
      </w:pPr>
      <w:rPr>
        <w:rFonts w:ascii="Wingdings" w:hAnsi="Wingdings" w:hint="default"/>
        <w:sz w:val="20"/>
      </w:rPr>
    </w:lvl>
    <w:lvl w:ilvl="7" w:tplc="EC22826E" w:tentative="1">
      <w:start w:val="1"/>
      <w:numFmt w:val="bullet"/>
      <w:lvlText w:val=""/>
      <w:lvlJc w:val="left"/>
      <w:pPr>
        <w:tabs>
          <w:tab w:val="num" w:pos="5760"/>
        </w:tabs>
        <w:ind w:left="5760" w:hanging="360"/>
      </w:pPr>
      <w:rPr>
        <w:rFonts w:ascii="Wingdings" w:hAnsi="Wingdings" w:hint="default"/>
        <w:sz w:val="20"/>
      </w:rPr>
    </w:lvl>
    <w:lvl w:ilvl="8" w:tplc="33D00682" w:tentative="1">
      <w:start w:val="1"/>
      <w:numFmt w:val="bullet"/>
      <w:lvlText w:val=""/>
      <w:lvlJc w:val="left"/>
      <w:pPr>
        <w:tabs>
          <w:tab w:val="num" w:pos="6480"/>
        </w:tabs>
        <w:ind w:left="6480" w:hanging="360"/>
      </w:pPr>
      <w:rPr>
        <w:rFonts w:ascii="Wingdings" w:hAnsi="Wingdings" w:hint="default"/>
        <w:sz w:val="20"/>
      </w:rPr>
    </w:lvl>
  </w:abstractNum>
  <w:abstractNum w:abstractNumId="3">
    <w:nsid w:val="41286BAA"/>
    <w:multiLevelType w:val="multilevel"/>
    <w:tmpl w:val="39EEC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3B1C12"/>
    <w:multiLevelType w:val="multilevel"/>
    <w:tmpl w:val="4FF61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F0653F8"/>
    <w:multiLevelType w:val="hybridMultilevel"/>
    <w:tmpl w:val="53240930"/>
    <w:lvl w:ilvl="0" w:tplc="E53CCF9A">
      <w:start w:val="1"/>
      <w:numFmt w:val="bullet"/>
      <w:lvlText w:val=""/>
      <w:lvlJc w:val="left"/>
      <w:pPr>
        <w:tabs>
          <w:tab w:val="num" w:pos="720"/>
        </w:tabs>
        <w:ind w:left="720" w:hanging="360"/>
      </w:pPr>
      <w:rPr>
        <w:rFonts w:ascii="Symbol" w:hAnsi="Symbol" w:hint="default"/>
        <w:sz w:val="20"/>
      </w:rPr>
    </w:lvl>
    <w:lvl w:ilvl="1" w:tplc="E98C67F2">
      <w:start w:val="1"/>
      <w:numFmt w:val="bullet"/>
      <w:lvlText w:val="o"/>
      <w:lvlJc w:val="left"/>
      <w:pPr>
        <w:tabs>
          <w:tab w:val="num" w:pos="1440"/>
        </w:tabs>
        <w:ind w:left="1440" w:hanging="360"/>
      </w:pPr>
      <w:rPr>
        <w:rFonts w:ascii="Courier New" w:hAnsi="Courier New" w:hint="default"/>
        <w:sz w:val="20"/>
      </w:rPr>
    </w:lvl>
    <w:lvl w:ilvl="2" w:tplc="41861E2A">
      <w:start w:val="1"/>
      <w:numFmt w:val="decimal"/>
      <w:lvlText w:val="%3."/>
      <w:lvlJc w:val="left"/>
      <w:pPr>
        <w:tabs>
          <w:tab w:val="num" w:pos="2160"/>
        </w:tabs>
        <w:ind w:left="2160" w:hanging="360"/>
      </w:pPr>
    </w:lvl>
    <w:lvl w:ilvl="3" w:tplc="AAC842AA" w:tentative="1">
      <w:start w:val="1"/>
      <w:numFmt w:val="bullet"/>
      <w:lvlText w:val=""/>
      <w:lvlJc w:val="left"/>
      <w:pPr>
        <w:tabs>
          <w:tab w:val="num" w:pos="2880"/>
        </w:tabs>
        <w:ind w:left="2880" w:hanging="360"/>
      </w:pPr>
      <w:rPr>
        <w:rFonts w:ascii="Wingdings" w:hAnsi="Wingdings" w:hint="default"/>
        <w:sz w:val="20"/>
      </w:rPr>
    </w:lvl>
    <w:lvl w:ilvl="4" w:tplc="0470A1FE" w:tentative="1">
      <w:start w:val="1"/>
      <w:numFmt w:val="bullet"/>
      <w:lvlText w:val=""/>
      <w:lvlJc w:val="left"/>
      <w:pPr>
        <w:tabs>
          <w:tab w:val="num" w:pos="3600"/>
        </w:tabs>
        <w:ind w:left="3600" w:hanging="360"/>
      </w:pPr>
      <w:rPr>
        <w:rFonts w:ascii="Wingdings" w:hAnsi="Wingdings" w:hint="default"/>
        <w:sz w:val="20"/>
      </w:rPr>
    </w:lvl>
    <w:lvl w:ilvl="5" w:tplc="057258F4" w:tentative="1">
      <w:start w:val="1"/>
      <w:numFmt w:val="bullet"/>
      <w:lvlText w:val=""/>
      <w:lvlJc w:val="left"/>
      <w:pPr>
        <w:tabs>
          <w:tab w:val="num" w:pos="4320"/>
        </w:tabs>
        <w:ind w:left="4320" w:hanging="360"/>
      </w:pPr>
      <w:rPr>
        <w:rFonts w:ascii="Wingdings" w:hAnsi="Wingdings" w:hint="default"/>
        <w:sz w:val="20"/>
      </w:rPr>
    </w:lvl>
    <w:lvl w:ilvl="6" w:tplc="00029D48" w:tentative="1">
      <w:start w:val="1"/>
      <w:numFmt w:val="bullet"/>
      <w:lvlText w:val=""/>
      <w:lvlJc w:val="left"/>
      <w:pPr>
        <w:tabs>
          <w:tab w:val="num" w:pos="5040"/>
        </w:tabs>
        <w:ind w:left="5040" w:hanging="360"/>
      </w:pPr>
      <w:rPr>
        <w:rFonts w:ascii="Wingdings" w:hAnsi="Wingdings" w:hint="default"/>
        <w:sz w:val="20"/>
      </w:rPr>
    </w:lvl>
    <w:lvl w:ilvl="7" w:tplc="6A82862E" w:tentative="1">
      <w:start w:val="1"/>
      <w:numFmt w:val="bullet"/>
      <w:lvlText w:val=""/>
      <w:lvlJc w:val="left"/>
      <w:pPr>
        <w:tabs>
          <w:tab w:val="num" w:pos="5760"/>
        </w:tabs>
        <w:ind w:left="5760" w:hanging="360"/>
      </w:pPr>
      <w:rPr>
        <w:rFonts w:ascii="Wingdings" w:hAnsi="Wingdings" w:hint="default"/>
        <w:sz w:val="20"/>
      </w:rPr>
    </w:lvl>
    <w:lvl w:ilvl="8" w:tplc="F7DEC582"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2"/>
    <w:lvlOverride w:ilvl="2">
      <w:lvl w:ilvl="2" w:tplc="9AE27CA8">
        <w:numFmt w:val="bullet"/>
        <w:lvlText w:val=""/>
        <w:lvlJc w:val="left"/>
        <w:pPr>
          <w:tabs>
            <w:tab w:val="num" w:pos="2160"/>
          </w:tabs>
          <w:ind w:left="2160" w:hanging="360"/>
        </w:pPr>
        <w:rPr>
          <w:rFonts w:ascii="Wingdings" w:hAnsi="Wingdings" w:hint="default"/>
          <w:sz w:val="20"/>
        </w:rPr>
      </w:lvl>
    </w:lvlOverride>
  </w:num>
  <w:num w:numId="5">
    <w:abstractNumId w:val="5"/>
  </w:num>
  <w:num w:numId="6">
    <w:abstractNumId w:val="5"/>
    <w:lvlOverride w:ilvl="2">
      <w:startOverride w:val="2"/>
    </w:lvlOverride>
  </w:num>
  <w:num w:numId="7">
    <w:abstractNumId w:val="5"/>
    <w:lvlOverride w:ilvl="2">
      <w:startOverride w:val="3"/>
    </w:lvlOverride>
  </w:num>
  <w:num w:numId="8">
    <w:abstractNumId w:val="5"/>
    <w:lvlOverride w:ilvl="2">
      <w:startOverride w:val="4"/>
    </w:lvlOverride>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045"/>
    <w:rsid w:val="00370009"/>
    <w:rsid w:val="003959B7"/>
    <w:rsid w:val="008E4045"/>
    <w:rsid w:val="0093542F"/>
    <w:rsid w:val="00CA4C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DE50A7-DD69-48C8-81ED-940C00E54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93542F"/>
    <w:rPr>
      <w:color w:val="0563C1" w:themeColor="hyperlink"/>
      <w:u w:val="single"/>
    </w:rPr>
  </w:style>
  <w:style w:type="paragraph" w:styleId="ListeParagraf">
    <w:name w:val="List Paragraph"/>
    <w:basedOn w:val="Normal"/>
    <w:uiPriority w:val="34"/>
    <w:qFormat/>
    <w:rsid w:val="009354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02399">
      <w:bodyDiv w:val="1"/>
      <w:marLeft w:val="0"/>
      <w:marRight w:val="0"/>
      <w:marTop w:val="0"/>
      <w:marBottom w:val="0"/>
      <w:divBdr>
        <w:top w:val="none" w:sz="0" w:space="0" w:color="auto"/>
        <w:left w:val="none" w:sz="0" w:space="0" w:color="auto"/>
        <w:bottom w:val="none" w:sz="0" w:space="0" w:color="auto"/>
        <w:right w:val="none" w:sz="0" w:space="0" w:color="auto"/>
      </w:divBdr>
    </w:div>
    <w:div w:id="828522689">
      <w:bodyDiv w:val="1"/>
      <w:marLeft w:val="0"/>
      <w:marRight w:val="0"/>
      <w:marTop w:val="0"/>
      <w:marBottom w:val="0"/>
      <w:divBdr>
        <w:top w:val="none" w:sz="0" w:space="0" w:color="auto"/>
        <w:left w:val="none" w:sz="0" w:space="0" w:color="auto"/>
        <w:bottom w:val="none" w:sz="0" w:space="0" w:color="auto"/>
        <w:right w:val="none" w:sz="0" w:space="0" w:color="auto"/>
      </w:divBdr>
    </w:div>
    <w:div w:id="882911899">
      <w:bodyDiv w:val="1"/>
      <w:marLeft w:val="0"/>
      <w:marRight w:val="0"/>
      <w:marTop w:val="0"/>
      <w:marBottom w:val="0"/>
      <w:divBdr>
        <w:top w:val="none" w:sz="0" w:space="0" w:color="auto"/>
        <w:left w:val="none" w:sz="0" w:space="0" w:color="auto"/>
        <w:bottom w:val="none" w:sz="0" w:space="0" w:color="auto"/>
        <w:right w:val="none" w:sz="0" w:space="0" w:color="auto"/>
      </w:divBdr>
    </w:div>
    <w:div w:id="932740369">
      <w:bodyDiv w:val="1"/>
      <w:marLeft w:val="0"/>
      <w:marRight w:val="0"/>
      <w:marTop w:val="0"/>
      <w:marBottom w:val="0"/>
      <w:divBdr>
        <w:top w:val="none" w:sz="0" w:space="0" w:color="auto"/>
        <w:left w:val="none" w:sz="0" w:space="0" w:color="auto"/>
        <w:bottom w:val="none" w:sz="0" w:space="0" w:color="auto"/>
        <w:right w:val="none" w:sz="0" w:space="0" w:color="auto"/>
      </w:divBdr>
      <w:divsChild>
        <w:div w:id="708605848">
          <w:marLeft w:val="0"/>
          <w:marRight w:val="0"/>
          <w:marTop w:val="0"/>
          <w:marBottom w:val="0"/>
          <w:divBdr>
            <w:top w:val="none" w:sz="0" w:space="0" w:color="auto"/>
            <w:left w:val="none" w:sz="0" w:space="0" w:color="auto"/>
            <w:bottom w:val="none" w:sz="0" w:space="0" w:color="auto"/>
            <w:right w:val="none" w:sz="0" w:space="0" w:color="auto"/>
          </w:divBdr>
          <w:divsChild>
            <w:div w:id="39381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38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rsmateryalleri.com" TargetMode="External"/><Relationship Id="rId3" Type="http://schemas.openxmlformats.org/officeDocument/2006/relationships/settings" Target="settings.xml"/><Relationship Id="rId7" Type="http://schemas.openxmlformats.org/officeDocument/2006/relationships/hyperlink" Target="http://www.dersmateryaller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ersmateryalleri.com" TargetMode="External"/><Relationship Id="rId5" Type="http://schemas.openxmlformats.org/officeDocument/2006/relationships/hyperlink" Target="http://www.dersmateryalleri.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7</Pages>
  <Words>2950</Words>
  <Characters>16819</Characters>
  <Application>Microsoft Office Word</Application>
  <DocSecurity>0</DocSecurity>
  <Lines>140</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19730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4</cp:revision>
  <dcterms:created xsi:type="dcterms:W3CDTF">2026-10-08T12:44:00Z</dcterms:created>
  <dcterms:modified xsi:type="dcterms:W3CDTF">2026-10-10T12:32:00Z</dcterms:modified>
</cp:coreProperties>
</file>