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F9D73B" w14:textId="3BD47208" w:rsidR="00987C29" w:rsidRPr="000E47FA" w:rsidRDefault="00987C29" w:rsidP="00987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E47F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2025 – 2026 EĞİTİM ÖĞRETİM YILI </w:t>
      </w:r>
      <w:r w:rsidRPr="000E47FA">
        <w:rPr>
          <w:rFonts w:ascii="Times New Roman" w:hAnsi="Times New Roman" w:cs="Times New Roman"/>
          <w:b/>
          <w:color w:val="000000"/>
          <w:sz w:val="26"/>
          <w:szCs w:val="26"/>
        </w:rPr>
        <w:br/>
        <w:t xml:space="preserve">……………………………………………… LİSESİ </w:t>
      </w:r>
      <w:r w:rsidR="00B35B92">
        <w:rPr>
          <w:rFonts w:ascii="Times New Roman" w:hAnsi="Times New Roman" w:cs="Times New Roman"/>
          <w:b/>
          <w:color w:val="000000"/>
          <w:sz w:val="26"/>
          <w:szCs w:val="26"/>
        </w:rPr>
        <w:br/>
      </w:r>
      <w:bookmarkStart w:id="0" w:name="_GoBack"/>
      <w:bookmarkEnd w:id="0"/>
      <w:r w:rsidRPr="000E47FA">
        <w:rPr>
          <w:rFonts w:ascii="Times New Roman" w:hAnsi="Times New Roman" w:cs="Times New Roman"/>
          <w:b/>
          <w:color w:val="000000"/>
          <w:sz w:val="26"/>
          <w:szCs w:val="26"/>
        </w:rPr>
        <w:t>10.SINIF</w:t>
      </w:r>
    </w:p>
    <w:p w14:paraId="2DC29B6C" w14:textId="77777777" w:rsidR="00987C29" w:rsidRPr="000E47FA" w:rsidRDefault="00987C29" w:rsidP="00987C2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E47FA">
        <w:rPr>
          <w:rFonts w:ascii="Times New Roman" w:hAnsi="Times New Roman" w:cs="Times New Roman"/>
          <w:b/>
          <w:color w:val="000000"/>
          <w:sz w:val="26"/>
          <w:szCs w:val="26"/>
        </w:rPr>
        <w:t>FİZİK DERSİ BİREYSELLEŞTİRİLMİŞ EĞİTİM PROGRAMI (BEP)</w:t>
      </w:r>
    </w:p>
    <w:p w14:paraId="1DD13F6D" w14:textId="77777777" w:rsidR="00987C29" w:rsidRPr="000E47FA" w:rsidRDefault="00987C29" w:rsidP="00987C29">
      <w:pPr>
        <w:spacing w:after="0" w:line="240" w:lineRule="auto"/>
        <w:ind w:left="709"/>
        <w:rPr>
          <w:rFonts w:ascii="Times New Roman" w:hAnsi="Times New Roman" w:cs="Times New Roman"/>
          <w:b/>
          <w:color w:val="0000FF"/>
          <w:sz w:val="26"/>
          <w:szCs w:val="26"/>
        </w:rPr>
      </w:pPr>
      <w:r w:rsidRPr="000E47F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Öğrencinin Adı </w:t>
      </w:r>
      <w:proofErr w:type="gramStart"/>
      <w:r w:rsidRPr="000E47FA">
        <w:rPr>
          <w:rFonts w:ascii="Times New Roman" w:hAnsi="Times New Roman" w:cs="Times New Roman"/>
          <w:b/>
          <w:color w:val="000000"/>
          <w:sz w:val="26"/>
          <w:szCs w:val="26"/>
        </w:rPr>
        <w:t>Soyadı :                                                                                                            Sınıfı</w:t>
      </w:r>
      <w:proofErr w:type="gramEnd"/>
      <w:r w:rsidRPr="000E47F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Numarası              :     </w:t>
      </w:r>
    </w:p>
    <w:p w14:paraId="7F7AED1E" w14:textId="77777777" w:rsidR="00987C29" w:rsidRPr="000E47FA" w:rsidRDefault="00987C29" w:rsidP="00987C2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E47FA">
        <w:rPr>
          <w:rFonts w:ascii="Times New Roman" w:hAnsi="Times New Roman" w:cs="Times New Roman"/>
          <w:b/>
          <w:sz w:val="26"/>
          <w:szCs w:val="26"/>
        </w:rPr>
        <w:t xml:space="preserve">Eğitim Programını </w:t>
      </w:r>
      <w:proofErr w:type="gramStart"/>
      <w:r w:rsidRPr="000E47FA">
        <w:rPr>
          <w:rFonts w:ascii="Times New Roman" w:hAnsi="Times New Roman" w:cs="Times New Roman"/>
          <w:b/>
          <w:sz w:val="26"/>
          <w:szCs w:val="26"/>
        </w:rPr>
        <w:t>Hazırlayanlar  :                                                                                         BEP</w:t>
      </w:r>
      <w:proofErr w:type="gramEnd"/>
      <w:r w:rsidRPr="000E47FA">
        <w:rPr>
          <w:rFonts w:ascii="Times New Roman" w:hAnsi="Times New Roman" w:cs="Times New Roman"/>
          <w:b/>
          <w:sz w:val="26"/>
          <w:szCs w:val="26"/>
        </w:rPr>
        <w:t xml:space="preserve"> Hazırlama Tarihi  :</w:t>
      </w:r>
    </w:p>
    <w:tbl>
      <w:tblPr>
        <w:tblW w:w="1452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7371"/>
        <w:gridCol w:w="1843"/>
        <w:gridCol w:w="1701"/>
      </w:tblGrid>
      <w:tr w:rsidR="000E47FA" w:rsidRPr="000E47FA" w14:paraId="746FCC7A" w14:textId="65B91989" w:rsidTr="000E47FA">
        <w:tc>
          <w:tcPr>
            <w:tcW w:w="3614" w:type="dxa"/>
            <w:tcBorders>
              <w:bottom w:val="single" w:sz="6" w:space="0" w:color="auto"/>
            </w:tcBorders>
          </w:tcPr>
          <w:p w14:paraId="383242CA" w14:textId="77777777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</w:rPr>
              <w:t>Uzun Dönemli Amaçlar</w:t>
            </w:r>
          </w:p>
        </w:tc>
        <w:tc>
          <w:tcPr>
            <w:tcW w:w="7371" w:type="dxa"/>
            <w:tcBorders>
              <w:bottom w:val="single" w:sz="6" w:space="0" w:color="auto"/>
            </w:tcBorders>
          </w:tcPr>
          <w:p w14:paraId="7B390B82" w14:textId="77777777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</w:rPr>
              <w:t>Kısa Dönemli Amaçlar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09159C73" w14:textId="1C416D1F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Başlangıç-Bitiş Tarihi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14:paraId="1D1FAF09" w14:textId="1504060C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Sorumlu Kişiler</w:t>
            </w:r>
          </w:p>
        </w:tc>
      </w:tr>
      <w:tr w:rsidR="000E47FA" w:rsidRPr="000E47FA" w14:paraId="019C7D45" w14:textId="638ABC24" w:rsidTr="000E47FA">
        <w:trPr>
          <w:trHeight w:val="1578"/>
        </w:trPr>
        <w:tc>
          <w:tcPr>
            <w:tcW w:w="3614" w:type="dxa"/>
            <w:tcBorders>
              <w:top w:val="single" w:sz="6" w:space="0" w:color="auto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FAEA72C" w14:textId="4973BCEF" w:rsidR="000E47FA" w:rsidRPr="000E47FA" w:rsidRDefault="000E47FA" w:rsidP="000E47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>Katılarda ve durgun sıvılarda basınç kavramını açıklar, basıncı etkileyen değişkenleri analiz eder.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194CB3" w14:textId="11C585C7" w:rsidR="000E47FA" w:rsidRPr="000E47FA" w:rsidRDefault="000E47FA" w:rsidP="000E47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>Basınç kavramının uygul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ama alanlarına örnekler vererek </w:t>
            </w:r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>açıklamaları sağlanır</w:t>
            </w:r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>Günlük hayat örnekleri üzerinden basıncın hayatımıza etkilerini tartışmaları sağlanır.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C60A30B" w14:textId="5668AE49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EYLÜL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25BC167" w14:textId="77777777" w:rsidR="000E47FA" w:rsidRPr="000E47FA" w:rsidRDefault="000E47FA" w:rsidP="000E47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E47FA" w:rsidRPr="000E47FA" w14:paraId="693BC58C" w14:textId="15174F2F" w:rsidTr="000E47FA">
        <w:trPr>
          <w:trHeight w:val="388"/>
        </w:trPr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A352EEC" w14:textId="4C102A14" w:rsidR="000E47FA" w:rsidRPr="000E47FA" w:rsidRDefault="000E47FA" w:rsidP="000E4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Akışkanlarda akış hızı ile akışkan basıncı arasındaki ilişkiyi keşfeder.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49419ED" w14:textId="1CC8A572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Deneylerden elde edilen verilerden sonuçlar çıkarmaları ve </w:t>
            </w:r>
            <w:proofErr w:type="spellStart"/>
            <w:r w:rsidRPr="000E47F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Bernoulli</w:t>
            </w:r>
            <w:proofErr w:type="spellEnd"/>
            <w:r w:rsidRPr="000E47F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ilkesini açıklamaları sağlanır.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A456B7C" w14:textId="08F2FBA4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EKİM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4394160" w14:textId="77777777" w:rsidR="000E47FA" w:rsidRPr="000E47FA" w:rsidRDefault="000E47FA" w:rsidP="000E47FA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0E47FA" w:rsidRPr="000E47FA" w14:paraId="62E05A29" w14:textId="738DC4BB" w:rsidTr="000E47FA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516828C" w14:textId="11FE92D2" w:rsidR="000E47FA" w:rsidRPr="000E47FA" w:rsidRDefault="000E47FA" w:rsidP="000E47FA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Basıncın hal değişimine etkisini analiz eder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C3FE6" w14:textId="2A305F66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Günlük hayatta karşılaştıkları basıncın hal değişimine etkisi ile ilgili olayları açıklaması sağlanır.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Basıncın hal değişimindeki rolünü açıklar.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0C1375E" w14:textId="6CAC833D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KASIM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F75C753" w14:textId="77777777" w:rsidR="000E47FA" w:rsidRPr="000E47FA" w:rsidRDefault="000E47FA" w:rsidP="000E47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7FA" w:rsidRPr="000E47FA" w14:paraId="300C74CD" w14:textId="546C7B24" w:rsidTr="000E47FA">
        <w:trPr>
          <w:trHeight w:val="1500"/>
        </w:trPr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30DCC59F" w14:textId="4CC74A00" w:rsidR="000E47FA" w:rsidRPr="000E47FA" w:rsidRDefault="000E47FA" w:rsidP="000E47FA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>Durgun akışkanların cisimlere uyguladığı kaldırma kuvvetlerini açıklar.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0762DDD" w14:textId="43075F27" w:rsidR="000E47FA" w:rsidRPr="000E47FA" w:rsidRDefault="000E47FA" w:rsidP="00B35B92">
            <w:pPr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>Archimedes</w:t>
            </w:r>
            <w:proofErr w:type="spellEnd"/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ilkesini açıklamaları sağlanır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bCs/>
                <w:sz w:val="26"/>
                <w:szCs w:val="26"/>
              </w:rPr>
              <w:t>Batma, yüzme ve askıda kalma olaylarını, cisme uygulanan kaldırma kuvveti ile ilişkilendirmeleri sağlanır</w:t>
            </w:r>
            <w:r w:rsidR="00B35B92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BCF290" w14:textId="3133B1FF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ARALIK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BB25A06" w14:textId="77777777" w:rsidR="000E47FA" w:rsidRPr="000E47FA" w:rsidRDefault="000E47FA" w:rsidP="000E47FA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0E47FA" w:rsidRPr="000E47FA" w14:paraId="36C50EE3" w14:textId="14347E9C" w:rsidTr="000E47FA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8E9B5DC" w14:textId="77777777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Elektrik yükünün özelliklerini açıklar.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796EBA1" w14:textId="3B0D6355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 xml:space="preserve"> Elektrik yükünün özelliklerini açıklar.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Öğrencilerin günlük hayat örneklerini incelemeleri sağlanır.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Faraday</w:t>
            </w:r>
            <w:proofErr w:type="spellEnd"/>
            <w:r w:rsidRPr="000E47FA">
              <w:rPr>
                <w:rFonts w:ascii="Times New Roman" w:hAnsi="Times New Roman" w:cs="Times New Roman"/>
                <w:sz w:val="26"/>
                <w:szCs w:val="26"/>
              </w:rPr>
              <w:t xml:space="preserve"> kafesinin ortaya çıkışına yol açan gelişmeleri inceleyerek yük dağılımı kavramını tartışmaları için fırsat verilir.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CE9E5C3" w14:textId="274060C6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OCAK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420416E" w14:textId="77777777" w:rsidR="000E47FA" w:rsidRPr="000E47FA" w:rsidRDefault="000E47FA" w:rsidP="000E47F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7FA" w:rsidRPr="000E47FA" w14:paraId="7D273CD6" w14:textId="147AFFC4" w:rsidTr="00B35B92">
        <w:trPr>
          <w:trHeight w:val="1133"/>
        </w:trPr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7291341D" w14:textId="11A19036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Akım, direnç ve potansiyel farkı kavramları aralarındaki ilişkiyi analiz eder.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AA373EA" w14:textId="0C4D6ED5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Akım, direnç ve potansiyel farkı kavramlarını açıklar.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Basit elektrik devrelerinde direnç, potansiyel fark ve elektrik akımı kavramları ile ilgili problemler çözer.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DB2BDC5" w14:textId="6BCD5D4D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ŞUBAT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D2717EA" w14:textId="77777777" w:rsidR="000E47FA" w:rsidRPr="000E47FA" w:rsidRDefault="000E47FA" w:rsidP="000E47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7FA" w:rsidRPr="000E47FA" w14:paraId="688EDE70" w14:textId="3FCD54AF" w:rsidTr="000E47FA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6555CFDB" w14:textId="347A61AA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Mıknatısların manyetik özelliklerinin nedenlerini açıklar ve maddeleri manyetik özelliklerine göre sınıflandırır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EF12519" w14:textId="40F28F90" w:rsidR="000E47FA" w:rsidRPr="000E47FA" w:rsidRDefault="000E47FA" w:rsidP="00B35B92">
            <w:pPr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Manyetik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Pr="000E47F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alan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Pr="000E47F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kavramını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 </w:t>
            </w:r>
            <w:r w:rsidRPr="000E47F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açıklar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Bir mıknatısın manyetik alan kuvvet çizgilerinin mıknatısın farklı noktalarında nasıl değiştiğini görmeleri sağlanır</w:t>
            </w:r>
            <w:r w:rsidR="00B35B92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>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3368DE6" w14:textId="408136DA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MART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EEE7F9B" w14:textId="77777777" w:rsidR="000E47FA" w:rsidRPr="000E47FA" w:rsidRDefault="000E47FA" w:rsidP="000E47FA">
            <w:pPr>
              <w:jc w:val="both"/>
              <w:rPr>
                <w:rFonts w:ascii="Times New Roman" w:hAnsi="Times New Roman" w:cs="Times New Roman"/>
                <w:color w:val="333333"/>
                <w:sz w:val="26"/>
                <w:szCs w:val="26"/>
              </w:rPr>
            </w:pPr>
          </w:p>
        </w:tc>
      </w:tr>
      <w:tr w:rsidR="000E47FA" w:rsidRPr="000E47FA" w14:paraId="6C179FFC" w14:textId="3EA228FD" w:rsidTr="000E47FA">
        <w:trPr>
          <w:trHeight w:val="65"/>
        </w:trPr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4BF87077" w14:textId="77777777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 xml:space="preserve">Titreşim, dalga boyu, </w:t>
            </w:r>
            <w:proofErr w:type="gramStart"/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periyot</w:t>
            </w:r>
            <w:proofErr w:type="gramEnd"/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, frekans, hız ve genlik kavramlarını açıklar ve ilişkilendirmeler yapar.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7258B1E" w14:textId="32ECA721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Periyot ve frekans kavramlarını birbiriyle ilişkilendirmeleri sağlanır.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 xml:space="preserve">Dalganın ilerleme hızını, dalga boyu ve frekans kavramları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B35B92">
              <w:rPr>
                <w:rFonts w:ascii="Times New Roman" w:hAnsi="Times New Roman" w:cs="Times New Roman"/>
                <w:sz w:val="26"/>
                <w:szCs w:val="26"/>
              </w:rPr>
              <w:t>le ilişkilendirmeleri sağlanır.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0B36EB" w14:textId="382227FB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NİSAN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F46BA60" w14:textId="77777777" w:rsidR="000E47FA" w:rsidRPr="000E47FA" w:rsidRDefault="000E47FA" w:rsidP="000E47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7FA" w:rsidRPr="000E47FA" w14:paraId="5918D90B" w14:textId="1768C906" w:rsidTr="000E47FA">
        <w:trPr>
          <w:trHeight w:val="708"/>
        </w:trPr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746751E9" w14:textId="3E4EEF0F" w:rsidR="000E47FA" w:rsidRPr="000E47FA" w:rsidRDefault="000E47FA" w:rsidP="000E4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Doğrusal ve dairesel su dalgaları için dalgaların ilerleme yönü, dalga tepesi ve dalga çukuru kavramlarını açıklar.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36EF48E3" w14:textId="6601E53A" w:rsidR="000E47FA" w:rsidRPr="000E47FA" w:rsidRDefault="000E47FA" w:rsidP="000E4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 xml:space="preserve"> Değişkenlerin dalganın hızına etkisi olduğunu söyler.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Su dalgalarının bir ortamdan farklı bir ortama geçerken davranışını analiz etmeleri sağlanır.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9F49DFC" w14:textId="11649969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MAYIS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85D85DE" w14:textId="77777777" w:rsidR="000E47FA" w:rsidRPr="000E47FA" w:rsidRDefault="000E47FA" w:rsidP="000E47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E47FA" w:rsidRPr="000E47FA" w14:paraId="22A2DF67" w14:textId="26E56DC4" w:rsidTr="000E47FA">
        <w:tc>
          <w:tcPr>
            <w:tcW w:w="3614" w:type="dxa"/>
            <w:tcBorders>
              <w:top w:val="single" w:sz="6" w:space="0" w:color="808080"/>
              <w:left w:val="single" w:sz="6" w:space="0" w:color="auto"/>
              <w:bottom w:val="single" w:sz="6" w:space="0" w:color="808080"/>
              <w:right w:val="single" w:sz="6" w:space="0" w:color="808080"/>
            </w:tcBorders>
          </w:tcPr>
          <w:p w14:paraId="294B5510" w14:textId="77777777" w:rsidR="000E47FA" w:rsidRPr="000E47FA" w:rsidRDefault="000E47FA" w:rsidP="000E47F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Işık şiddeti, ışık akısı ve aydınlanma şiddeti kavramlarını açıklayarak birbirleri ile ilişkilendirir</w:t>
            </w:r>
          </w:p>
        </w:tc>
        <w:tc>
          <w:tcPr>
            <w:tcW w:w="737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080782" w14:textId="002EA73D" w:rsidR="000E47FA" w:rsidRPr="000E47FA" w:rsidRDefault="000E47FA" w:rsidP="00B35B9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Dalga ve tanecik teorisinden bahsedilir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E47FA">
              <w:rPr>
                <w:rFonts w:ascii="Times New Roman" w:hAnsi="Times New Roman" w:cs="Times New Roman"/>
                <w:sz w:val="26"/>
                <w:szCs w:val="26"/>
              </w:rPr>
              <w:t>Işığın dalga özelliği ile su dalgalarının benzerlikleri vurgulanır</w:t>
            </w:r>
          </w:p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B0C30E" w14:textId="5B5E00B9" w:rsidR="000E47FA" w:rsidRPr="000E47FA" w:rsidRDefault="000E47FA" w:rsidP="000E47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E47F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HAZİRAN</w:t>
            </w:r>
          </w:p>
        </w:tc>
        <w:tc>
          <w:tcPr>
            <w:tcW w:w="170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37DB88" w14:textId="77777777" w:rsidR="000E47FA" w:rsidRPr="000E47FA" w:rsidRDefault="000E47FA" w:rsidP="000E47F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288BD748" w14:textId="77777777" w:rsidR="003503A8" w:rsidRPr="000E47FA" w:rsidRDefault="0096279A" w:rsidP="003503A8">
      <w:pPr>
        <w:tabs>
          <w:tab w:val="left" w:pos="2130"/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E47FA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1A87084C" w14:textId="77777777" w:rsidR="00857E1F" w:rsidRPr="000E47FA" w:rsidRDefault="00D80B12" w:rsidP="00857E1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hyperlink r:id="rId6" w:history="1">
        <w:r w:rsidR="00857E1F" w:rsidRPr="000E47FA">
          <w:rPr>
            <w:rStyle w:val="Kpr"/>
            <w:rFonts w:ascii="Times New Roman" w:eastAsia="Times New Roman" w:hAnsi="Times New Roman" w:cs="Times New Roman"/>
            <w:color w:val="0563C1"/>
            <w:sz w:val="26"/>
            <w:szCs w:val="26"/>
          </w:rPr>
          <w:t>https://www.dersmateryalleri.com/</w:t>
        </w:r>
      </w:hyperlink>
    </w:p>
    <w:p w14:paraId="49560468" w14:textId="77777777" w:rsidR="00857E1F" w:rsidRPr="000E47FA" w:rsidRDefault="00857E1F" w:rsidP="00857E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C9E7163" w14:textId="77777777" w:rsidR="00857E1F" w:rsidRPr="000E47FA" w:rsidRDefault="00857E1F" w:rsidP="00857E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570A56E" w14:textId="77777777" w:rsidR="00857E1F" w:rsidRPr="000E47FA" w:rsidRDefault="00857E1F" w:rsidP="00857E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</w:t>
      </w: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                                                                           </w:t>
      </w:r>
      <w:proofErr w:type="gramStart"/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>….</w:t>
      </w:r>
      <w:proofErr w:type="gramEnd"/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 xml:space="preserve">/…./……..                                                                                                        </w:t>
      </w:r>
    </w:p>
    <w:p w14:paraId="00E74B93" w14:textId="4ECD486E" w:rsidR="0096279A" w:rsidRPr="000E47FA" w:rsidRDefault="00857E1F" w:rsidP="00857E1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 xml:space="preserve">Öğrenci </w:t>
      </w:r>
      <w:proofErr w:type="gramStart"/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>Velisi           Sınıf</w:t>
      </w:r>
      <w:proofErr w:type="gramEnd"/>
      <w:r w:rsidRPr="000E47FA">
        <w:rPr>
          <w:rFonts w:ascii="Times New Roman" w:eastAsia="Times New Roman" w:hAnsi="Times New Roman" w:cs="Times New Roman"/>
          <w:b/>
          <w:sz w:val="26"/>
          <w:szCs w:val="26"/>
        </w:rPr>
        <w:t xml:space="preserve">  Rehber Öğretmeni          Branş Öğretmeni             Rehber Öğretmen                  Birim Başkanı    </w:t>
      </w:r>
    </w:p>
    <w:sectPr w:rsidR="0096279A" w:rsidRPr="000E47FA" w:rsidSect="00647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0" w:right="536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B1765" w14:textId="77777777" w:rsidR="00D80B12" w:rsidRDefault="00D80B12" w:rsidP="00697E98">
      <w:pPr>
        <w:spacing w:after="0" w:line="240" w:lineRule="auto"/>
      </w:pPr>
      <w:r>
        <w:separator/>
      </w:r>
    </w:p>
  </w:endnote>
  <w:endnote w:type="continuationSeparator" w:id="0">
    <w:p w14:paraId="5CDFA055" w14:textId="77777777" w:rsidR="00D80B12" w:rsidRDefault="00D80B12" w:rsidP="00697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738E1" w14:textId="77777777" w:rsidR="00697E98" w:rsidRDefault="00697E9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C854A" w14:textId="77777777" w:rsidR="00697E98" w:rsidRDefault="00697E98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780DC" w14:textId="77777777" w:rsidR="00697E98" w:rsidRDefault="00697E9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23DD75" w14:textId="77777777" w:rsidR="00D80B12" w:rsidRDefault="00D80B12" w:rsidP="00697E98">
      <w:pPr>
        <w:spacing w:after="0" w:line="240" w:lineRule="auto"/>
      </w:pPr>
      <w:r>
        <w:separator/>
      </w:r>
    </w:p>
  </w:footnote>
  <w:footnote w:type="continuationSeparator" w:id="0">
    <w:p w14:paraId="092BBC40" w14:textId="77777777" w:rsidR="00D80B12" w:rsidRDefault="00D80B12" w:rsidP="00697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C162" w14:textId="77777777" w:rsidR="00697E98" w:rsidRDefault="00697E9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83C0" w14:textId="77777777" w:rsidR="00697E98" w:rsidRDefault="00697E98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2D7FC" w14:textId="77777777" w:rsidR="00697E98" w:rsidRDefault="00697E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57C11"/>
    <w:rsid w:val="00001017"/>
    <w:rsid w:val="00001791"/>
    <w:rsid w:val="00017380"/>
    <w:rsid w:val="00045E55"/>
    <w:rsid w:val="00057C11"/>
    <w:rsid w:val="000677A5"/>
    <w:rsid w:val="000E47FA"/>
    <w:rsid w:val="001319E2"/>
    <w:rsid w:val="00174EAA"/>
    <w:rsid w:val="001821C0"/>
    <w:rsid w:val="002332E7"/>
    <w:rsid w:val="00260512"/>
    <w:rsid w:val="00294A71"/>
    <w:rsid w:val="002A1C19"/>
    <w:rsid w:val="002A297F"/>
    <w:rsid w:val="003503A8"/>
    <w:rsid w:val="003660FE"/>
    <w:rsid w:val="00394D4B"/>
    <w:rsid w:val="003B0085"/>
    <w:rsid w:val="003C025D"/>
    <w:rsid w:val="003D7BD0"/>
    <w:rsid w:val="003F6D54"/>
    <w:rsid w:val="0040185D"/>
    <w:rsid w:val="00407F9E"/>
    <w:rsid w:val="00411323"/>
    <w:rsid w:val="00484FA9"/>
    <w:rsid w:val="004851D8"/>
    <w:rsid w:val="00491D69"/>
    <w:rsid w:val="00525500"/>
    <w:rsid w:val="00571216"/>
    <w:rsid w:val="005A26E7"/>
    <w:rsid w:val="005C0C64"/>
    <w:rsid w:val="005C1BB1"/>
    <w:rsid w:val="005E7BC5"/>
    <w:rsid w:val="00611E31"/>
    <w:rsid w:val="00612559"/>
    <w:rsid w:val="006472A1"/>
    <w:rsid w:val="0065761F"/>
    <w:rsid w:val="0065786A"/>
    <w:rsid w:val="00663E8D"/>
    <w:rsid w:val="006728AC"/>
    <w:rsid w:val="006808A8"/>
    <w:rsid w:val="006863A9"/>
    <w:rsid w:val="00690392"/>
    <w:rsid w:val="00697E98"/>
    <w:rsid w:val="006A0680"/>
    <w:rsid w:val="006A3C2A"/>
    <w:rsid w:val="006F217B"/>
    <w:rsid w:val="0070105C"/>
    <w:rsid w:val="00701C37"/>
    <w:rsid w:val="007158E1"/>
    <w:rsid w:val="00744FF9"/>
    <w:rsid w:val="00753222"/>
    <w:rsid w:val="007E6686"/>
    <w:rsid w:val="0085494D"/>
    <w:rsid w:val="00857E1F"/>
    <w:rsid w:val="00890697"/>
    <w:rsid w:val="00895973"/>
    <w:rsid w:val="008F693E"/>
    <w:rsid w:val="00901173"/>
    <w:rsid w:val="009017C2"/>
    <w:rsid w:val="00906005"/>
    <w:rsid w:val="00925EAF"/>
    <w:rsid w:val="00935F3C"/>
    <w:rsid w:val="0095385D"/>
    <w:rsid w:val="0096210B"/>
    <w:rsid w:val="0096279A"/>
    <w:rsid w:val="00987C29"/>
    <w:rsid w:val="009C54DC"/>
    <w:rsid w:val="009D2ADF"/>
    <w:rsid w:val="00A00D7C"/>
    <w:rsid w:val="00A22285"/>
    <w:rsid w:val="00A32775"/>
    <w:rsid w:val="00A46001"/>
    <w:rsid w:val="00A54709"/>
    <w:rsid w:val="00A96517"/>
    <w:rsid w:val="00AC47D7"/>
    <w:rsid w:val="00AD1477"/>
    <w:rsid w:val="00AD69E6"/>
    <w:rsid w:val="00AF1145"/>
    <w:rsid w:val="00B35B92"/>
    <w:rsid w:val="00B8110D"/>
    <w:rsid w:val="00B83F5A"/>
    <w:rsid w:val="00BC25B5"/>
    <w:rsid w:val="00BC79D1"/>
    <w:rsid w:val="00C144F2"/>
    <w:rsid w:val="00C3420D"/>
    <w:rsid w:val="00C525E2"/>
    <w:rsid w:val="00C7497E"/>
    <w:rsid w:val="00CC40E0"/>
    <w:rsid w:val="00D14155"/>
    <w:rsid w:val="00D432F4"/>
    <w:rsid w:val="00D80B12"/>
    <w:rsid w:val="00DD0FFC"/>
    <w:rsid w:val="00E12166"/>
    <w:rsid w:val="00E2130D"/>
    <w:rsid w:val="00E247A4"/>
    <w:rsid w:val="00E34529"/>
    <w:rsid w:val="00E365A8"/>
    <w:rsid w:val="00E40F1F"/>
    <w:rsid w:val="00E522C4"/>
    <w:rsid w:val="00E57409"/>
    <w:rsid w:val="00E82C1C"/>
    <w:rsid w:val="00E9674F"/>
    <w:rsid w:val="00E96D41"/>
    <w:rsid w:val="00EA30F0"/>
    <w:rsid w:val="00EB33BA"/>
    <w:rsid w:val="00ED18BD"/>
    <w:rsid w:val="00ED3B4C"/>
    <w:rsid w:val="00EF5035"/>
    <w:rsid w:val="00F06206"/>
    <w:rsid w:val="00F47865"/>
    <w:rsid w:val="00F717AC"/>
    <w:rsid w:val="00FA05B1"/>
    <w:rsid w:val="00FE1448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186E"/>
  <w15:docId w15:val="{C215C3AF-DC54-46CD-B28E-CCA935D46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77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5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C0C64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5C0C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rsid w:val="00484FA9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484FA9"/>
    <w:rPr>
      <w:rFonts w:ascii="Tahoma" w:eastAsia="Times New Roman" w:hAnsi="Tahoma" w:cs="Times New Roman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851D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97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97E98"/>
  </w:style>
  <w:style w:type="paragraph" w:styleId="Altbilgi">
    <w:name w:val="footer"/>
    <w:basedOn w:val="Normal"/>
    <w:link w:val="AltbilgiChar"/>
    <w:uiPriority w:val="99"/>
    <w:semiHidden/>
    <w:unhideWhenUsed/>
    <w:rsid w:val="00697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97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ersmateryalleri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https://www.dersten.com/</dc:title>
  <dc:subject>https://www.dersten.com/</dc:subject>
  <dc:creator>https://www.dersten.com/</dc:creator>
  <cp:keywords>https:/www.dersten.com</cp:keywords>
  <dc:description>https://www.dersten.com/</dc:description>
  <cp:lastModifiedBy>Microsoft hesabı</cp:lastModifiedBy>
  <cp:revision>8</cp:revision>
  <dcterms:created xsi:type="dcterms:W3CDTF">2018-09-19T15:14:00Z</dcterms:created>
  <dcterms:modified xsi:type="dcterms:W3CDTF">2025-09-12T12:09:00Z</dcterms:modified>
  <cp:category>https://www.dersten.com/</cp:category>
</cp:coreProperties>
</file>